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78" w:type="dxa"/>
        <w:tblInd w:w="-72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5"/>
        <w:gridCol w:w="8143"/>
      </w:tblGrid>
      <w:tr w:rsidR="005A4573" w:rsidRPr="00687C63" w14:paraId="5C9F9B18" w14:textId="77777777" w:rsidTr="00B44A32">
        <w:trPr>
          <w:trHeight w:val="480"/>
        </w:trPr>
        <w:tc>
          <w:tcPr>
            <w:tcW w:w="15378" w:type="dxa"/>
            <w:gridSpan w:val="2"/>
          </w:tcPr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6"/>
              <w:gridCol w:w="2115"/>
              <w:gridCol w:w="3827"/>
              <w:gridCol w:w="1559"/>
              <w:gridCol w:w="4393"/>
              <w:gridCol w:w="1855"/>
            </w:tblGrid>
            <w:tr w:rsidR="005A4573" w:rsidRPr="00687C63" w14:paraId="34B7E430" w14:textId="77777777" w:rsidTr="00A45B19">
              <w:trPr>
                <w:trHeight w:val="511"/>
              </w:trPr>
              <w:tc>
                <w:tcPr>
                  <w:tcW w:w="15315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0D05DB39" w14:textId="77777777" w:rsidR="005A4573" w:rsidRPr="00687C63" w:rsidRDefault="005A4573" w:rsidP="005A4573">
                  <w:pPr>
                    <w:rPr>
                      <w:rFonts w:ascii="Sassoon Infant Std" w:eastAsia="Times New Roman" w:hAnsi="Sassoon Infant Std" w:cstheme="minorHAnsi"/>
                      <w:lang w:eastAsia="en-GB"/>
                    </w:rPr>
                  </w:pPr>
                  <w:r w:rsidRPr="00687C63">
                    <w:rPr>
                      <w:rFonts w:ascii="Sassoon Infant Std" w:eastAsia="Times New Roman" w:hAnsi="Sassoon Infant Std" w:cstheme="minorHAnsi"/>
                      <w:b/>
                      <w:bCs/>
                      <w:lang w:eastAsia="en-GB"/>
                    </w:rPr>
                    <w:t>Summary information</w:t>
                  </w:r>
                </w:p>
              </w:tc>
            </w:tr>
            <w:tr w:rsidR="005A4573" w:rsidRPr="00687C63" w14:paraId="3C5223C5" w14:textId="77777777" w:rsidTr="00A45B19">
              <w:tc>
                <w:tcPr>
                  <w:tcW w:w="1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0DB9CE0C" w14:textId="77777777" w:rsidR="005A4573" w:rsidRPr="00687C63" w:rsidRDefault="005A4573" w:rsidP="005A4573">
                  <w:pPr>
                    <w:rPr>
                      <w:rFonts w:ascii="Sassoon Infant Std" w:eastAsia="Times New Roman" w:hAnsi="Sassoon Infant Std" w:cstheme="minorHAnsi"/>
                      <w:lang w:eastAsia="en-GB"/>
                    </w:rPr>
                  </w:pPr>
                  <w:r w:rsidRPr="00687C63">
                    <w:rPr>
                      <w:rFonts w:ascii="Sassoon Infant Std" w:eastAsia="Times New Roman" w:hAnsi="Sassoon Infant Std" w:cstheme="minorHAnsi"/>
                      <w:b/>
                      <w:bCs/>
                      <w:color w:val="000000"/>
                      <w:lang w:eastAsia="en-GB"/>
                    </w:rPr>
                    <w:t>School</w:t>
                  </w:r>
                </w:p>
              </w:tc>
              <w:tc>
                <w:tcPr>
                  <w:tcW w:w="13749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2C225636" w14:textId="70ADC421" w:rsidR="005A4573" w:rsidRPr="00687C63" w:rsidRDefault="005A4573" w:rsidP="005A4573">
                  <w:pPr>
                    <w:rPr>
                      <w:rFonts w:ascii="Sassoon Infant Std" w:eastAsia="Times New Roman" w:hAnsi="Sassoon Infant Std" w:cstheme="minorHAnsi"/>
                      <w:lang w:eastAsia="en-GB"/>
                    </w:rPr>
                  </w:pPr>
                  <w:r w:rsidRPr="00687C63">
                    <w:rPr>
                      <w:rFonts w:ascii="Sassoon Infant Std" w:eastAsia="Times New Roman" w:hAnsi="Sassoon Infant Std" w:cstheme="minorHAnsi"/>
                      <w:color w:val="000000"/>
                      <w:lang w:eastAsia="en-GB"/>
                    </w:rPr>
                    <w:t>Wantage Primary Academy</w:t>
                  </w:r>
                </w:p>
              </w:tc>
            </w:tr>
            <w:tr w:rsidR="005A4573" w:rsidRPr="00687C63" w14:paraId="6345CCFF" w14:textId="77777777" w:rsidTr="00A45B19">
              <w:trPr>
                <w:trHeight w:val="326"/>
              </w:trPr>
              <w:tc>
                <w:tcPr>
                  <w:tcW w:w="1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3633015A" w14:textId="77777777" w:rsidR="005A4573" w:rsidRPr="00687C63" w:rsidRDefault="005A4573" w:rsidP="005A4573">
                  <w:pPr>
                    <w:rPr>
                      <w:rFonts w:ascii="Sassoon Infant Std" w:eastAsia="Times New Roman" w:hAnsi="Sassoon Infant Std" w:cstheme="minorHAnsi"/>
                      <w:lang w:eastAsia="en-GB"/>
                    </w:rPr>
                  </w:pPr>
                  <w:r w:rsidRPr="00687C63">
                    <w:rPr>
                      <w:rFonts w:ascii="Sassoon Infant Std" w:eastAsia="Times New Roman" w:hAnsi="Sassoon Infant Std" w:cstheme="minorHAnsi"/>
                      <w:b/>
                      <w:bCs/>
                      <w:color w:val="000000"/>
                      <w:lang w:eastAsia="en-GB"/>
                    </w:rPr>
                    <w:t>Academic Year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5DC7A9CB" w14:textId="663A50C1" w:rsidR="005A4573" w:rsidRPr="00687C63" w:rsidRDefault="00626CE8" w:rsidP="005A4573">
                  <w:pPr>
                    <w:rPr>
                      <w:rFonts w:ascii="Sassoon Infant Std" w:eastAsia="Times New Roman" w:hAnsi="Sassoon Infant Std" w:cstheme="minorHAnsi"/>
                      <w:lang w:eastAsia="en-GB"/>
                    </w:rPr>
                  </w:pPr>
                  <w:r w:rsidRPr="00687C63">
                    <w:rPr>
                      <w:rFonts w:ascii="Sassoon Infant Std" w:eastAsia="Times New Roman" w:hAnsi="Sassoon Infant Std" w:cstheme="minorHAnsi"/>
                      <w:color w:val="000000"/>
                      <w:lang w:eastAsia="en-GB"/>
                    </w:rPr>
                    <w:t>2022/23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C9B141" w14:textId="48F57EEA" w:rsidR="005A4573" w:rsidRPr="00687C63" w:rsidRDefault="005A4573" w:rsidP="005A4573">
                  <w:pPr>
                    <w:rPr>
                      <w:rFonts w:ascii="Sassoon Infant Std" w:eastAsia="Times New Roman" w:hAnsi="Sassoon Infant Std" w:cstheme="minorHAnsi"/>
                      <w:lang w:eastAsia="en-GB"/>
                    </w:rPr>
                  </w:pPr>
                  <w:r w:rsidRPr="00687C63">
                    <w:rPr>
                      <w:rFonts w:ascii="Sassoon Infant Std" w:eastAsia="Times New Roman" w:hAnsi="Sassoon Infant Std" w:cstheme="minorHAnsi"/>
                      <w:b/>
                      <w:bCs/>
                      <w:color w:val="000000"/>
                      <w:lang w:eastAsia="en-GB"/>
                    </w:rPr>
                    <w:t>Total Sports’ Premium allocated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A1E2A8" w14:textId="317955E6" w:rsidR="005A4573" w:rsidRPr="00687C63" w:rsidRDefault="005A4573" w:rsidP="005A4573">
                  <w:pPr>
                    <w:rPr>
                      <w:rFonts w:ascii="Sassoon Infant Std" w:eastAsia="Times New Roman" w:hAnsi="Sassoon Infant Std" w:cstheme="minorHAnsi"/>
                      <w:lang w:eastAsia="en-GB"/>
                    </w:rPr>
                  </w:pPr>
                  <w:r w:rsidRPr="00687C63">
                    <w:rPr>
                      <w:rFonts w:ascii="Sassoon Infant Std" w:eastAsia="Times New Roman" w:hAnsi="Sassoon Infant Std" w:cstheme="minorHAnsi"/>
                      <w:color w:val="000000"/>
                      <w:lang w:eastAsia="en-GB"/>
                    </w:rPr>
                    <w:t>£</w:t>
                  </w:r>
                  <w:r w:rsidR="00626CE8" w:rsidRPr="00687C63">
                    <w:rPr>
                      <w:rFonts w:ascii="Sassoon Infant Std" w:eastAsia="Times New Roman" w:hAnsi="Sassoon Infant Std" w:cstheme="minorHAnsi"/>
                      <w:color w:val="000000"/>
                      <w:lang w:eastAsia="en-GB"/>
                    </w:rPr>
                    <w:t>16,430</w:t>
                  </w:r>
                </w:p>
              </w:tc>
              <w:tc>
                <w:tcPr>
                  <w:tcW w:w="4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810AEA" w14:textId="7050EE51" w:rsidR="005A4573" w:rsidRPr="00687C63" w:rsidRDefault="005A4573" w:rsidP="005A4573">
                  <w:pPr>
                    <w:rPr>
                      <w:rFonts w:ascii="Sassoon Infant Std" w:eastAsia="Times New Roman" w:hAnsi="Sassoon Infant Std" w:cstheme="minorHAnsi"/>
                      <w:lang w:eastAsia="en-GB"/>
                    </w:rPr>
                  </w:pPr>
                  <w:r w:rsidRPr="00687C63">
                    <w:rPr>
                      <w:rFonts w:ascii="Sassoon Infant Std" w:eastAsia="Times New Roman" w:hAnsi="Sassoon Infant Std" w:cstheme="minorHAnsi"/>
                      <w:b/>
                      <w:bCs/>
                      <w:color w:val="000000"/>
                      <w:lang w:eastAsia="en-GB"/>
                    </w:rPr>
                    <w:t xml:space="preserve">Number of pupils (Reception to Year </w:t>
                  </w:r>
                  <w:r w:rsidR="00807240" w:rsidRPr="00687C63">
                    <w:rPr>
                      <w:rFonts w:ascii="Sassoon Infant Std" w:eastAsia="Times New Roman" w:hAnsi="Sassoon Infant Std" w:cstheme="minorHAnsi"/>
                      <w:b/>
                      <w:bCs/>
                      <w:color w:val="000000"/>
                      <w:lang w:eastAsia="en-GB"/>
                    </w:rPr>
                    <w:t>3</w:t>
                  </w:r>
                  <w:r w:rsidRPr="00687C63">
                    <w:rPr>
                      <w:rFonts w:ascii="Sassoon Infant Std" w:eastAsia="Times New Roman" w:hAnsi="Sassoon Infant Std" w:cstheme="minorHAnsi"/>
                      <w:b/>
                      <w:bCs/>
                      <w:color w:val="000000"/>
                      <w:lang w:eastAsia="en-GB"/>
                    </w:rPr>
                    <w:t>)</w:t>
                  </w:r>
                </w:p>
              </w:tc>
              <w:tc>
                <w:tcPr>
                  <w:tcW w:w="1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8CA294" w14:textId="4CE0437A" w:rsidR="005A4573" w:rsidRPr="00687C63" w:rsidRDefault="00626CE8" w:rsidP="005A4573">
                  <w:pPr>
                    <w:rPr>
                      <w:rFonts w:ascii="Sassoon Infant Std" w:eastAsia="Times New Roman" w:hAnsi="Sassoon Infant Std" w:cstheme="minorHAnsi"/>
                      <w:lang w:eastAsia="en-GB"/>
                    </w:rPr>
                  </w:pPr>
                  <w:r w:rsidRPr="00687C63">
                    <w:rPr>
                      <w:rFonts w:ascii="Sassoon Infant Std" w:eastAsia="Times New Roman" w:hAnsi="Sassoon Infant Std" w:cstheme="minorHAnsi"/>
                      <w:lang w:eastAsia="en-GB"/>
                    </w:rPr>
                    <w:t>126</w:t>
                  </w:r>
                  <w:r w:rsidR="00A413E3" w:rsidRPr="00687C63">
                    <w:rPr>
                      <w:rFonts w:ascii="Sassoon Infant Std" w:eastAsia="Times New Roman" w:hAnsi="Sassoon Infant Std" w:cstheme="minorHAnsi"/>
                      <w:lang w:eastAsia="en-GB"/>
                    </w:rPr>
                    <w:t xml:space="preserve"> </w:t>
                  </w:r>
                </w:p>
              </w:tc>
            </w:tr>
          </w:tbl>
          <w:p w14:paraId="524C8538" w14:textId="77777777" w:rsidR="005A4573" w:rsidRPr="00687C63" w:rsidRDefault="005A4573" w:rsidP="00E4108F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  <w:color w:val="231F20"/>
              </w:rPr>
            </w:pPr>
          </w:p>
        </w:tc>
      </w:tr>
      <w:tr w:rsidR="00FA170D" w:rsidRPr="00687C63" w14:paraId="286A3FFB" w14:textId="77777777" w:rsidTr="00CD30A3">
        <w:trPr>
          <w:trHeight w:val="480"/>
        </w:trPr>
        <w:tc>
          <w:tcPr>
            <w:tcW w:w="7235" w:type="dxa"/>
          </w:tcPr>
          <w:p w14:paraId="109D746F" w14:textId="6C357BBF" w:rsidR="00FA170D" w:rsidRPr="00687C63" w:rsidRDefault="00FA170D" w:rsidP="00E4108F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  <w:color w:val="70AD47" w:themeColor="accent6"/>
              </w:rPr>
            </w:pPr>
            <w:r w:rsidRPr="00687C63">
              <w:rPr>
                <w:rFonts w:ascii="Sassoon Infant Std" w:hAnsi="Sassoon Infant Std" w:cstheme="minorHAnsi"/>
                <w:color w:val="70AD47" w:themeColor="accent6"/>
              </w:rPr>
              <w:t xml:space="preserve">Key achievements </w:t>
            </w:r>
            <w:r w:rsidR="006C0381" w:rsidRPr="00687C63">
              <w:rPr>
                <w:rFonts w:ascii="Sassoon Infant Std" w:hAnsi="Sassoon Infant Std" w:cstheme="minorHAnsi"/>
                <w:color w:val="70AD47" w:themeColor="accent6"/>
              </w:rPr>
              <w:t xml:space="preserve">from </w:t>
            </w:r>
            <w:r w:rsidR="00626CE8" w:rsidRPr="00687C63">
              <w:rPr>
                <w:rFonts w:ascii="Sassoon Infant Std" w:hAnsi="Sassoon Infant Std" w:cstheme="minorHAnsi"/>
                <w:color w:val="70AD47" w:themeColor="accent6"/>
              </w:rPr>
              <w:t>2021 - 22</w:t>
            </w:r>
            <w:r w:rsidRPr="00687C63">
              <w:rPr>
                <w:rFonts w:ascii="Sassoon Infant Std" w:hAnsi="Sassoon Infant Std" w:cstheme="minorHAnsi"/>
                <w:color w:val="70AD47" w:themeColor="accent6"/>
              </w:rPr>
              <w:t>:</w:t>
            </w:r>
          </w:p>
        </w:tc>
        <w:tc>
          <w:tcPr>
            <w:tcW w:w="8143" w:type="dxa"/>
          </w:tcPr>
          <w:p w14:paraId="03888BDD" w14:textId="77777777" w:rsidR="00FA170D" w:rsidRPr="00687C63" w:rsidRDefault="00FA170D" w:rsidP="00E4108F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Areas for further improvement and baseline evidence of need:</w:t>
            </w:r>
          </w:p>
        </w:tc>
      </w:tr>
      <w:tr w:rsidR="00FA170D" w:rsidRPr="00687C63" w14:paraId="729F9E26" w14:textId="77777777" w:rsidTr="00CD30A3">
        <w:trPr>
          <w:trHeight w:val="2394"/>
        </w:trPr>
        <w:tc>
          <w:tcPr>
            <w:tcW w:w="7235" w:type="dxa"/>
          </w:tcPr>
          <w:p w14:paraId="1F63CA49" w14:textId="3637BACC" w:rsidR="00CD30A3" w:rsidRPr="00687C63" w:rsidRDefault="00CD30A3" w:rsidP="00626CE8">
            <w:pPr>
              <w:pStyle w:val="TableParagraph"/>
              <w:numPr>
                <w:ilvl w:val="0"/>
                <w:numId w:val="22"/>
              </w:numPr>
              <w:rPr>
                <w:rFonts w:ascii="Sassoon Infant Std" w:hAnsi="Sassoon Infant Std" w:cstheme="minorHAnsi"/>
                <w:color w:val="70AD47" w:themeColor="accent6"/>
              </w:rPr>
            </w:pPr>
            <w:r w:rsidRPr="00687C63">
              <w:rPr>
                <w:rFonts w:ascii="Sassoon Infant Std" w:hAnsi="Sassoon Infant Std" w:cstheme="minorHAnsi"/>
                <w:color w:val="70AD47" w:themeColor="accent6"/>
              </w:rPr>
              <w:t>Staff training on the benefits of Yoga and meditation on mental health means children are ready to learn and their minds and bodies are happy and healthy</w:t>
            </w:r>
            <w:r w:rsidR="00626CE8" w:rsidRPr="00687C63">
              <w:rPr>
                <w:rFonts w:ascii="Sassoon Infant Std" w:hAnsi="Sassoon Infant Std" w:cstheme="minorHAnsi"/>
                <w:color w:val="70AD47" w:themeColor="accent6"/>
              </w:rPr>
              <w:t xml:space="preserve">. Daily morning movement takes place across the </w:t>
            </w:r>
            <w:proofErr w:type="gramStart"/>
            <w:r w:rsidR="00626CE8" w:rsidRPr="00687C63">
              <w:rPr>
                <w:rFonts w:ascii="Sassoon Infant Std" w:hAnsi="Sassoon Infant Std" w:cstheme="minorHAnsi"/>
                <w:color w:val="70AD47" w:themeColor="accent6"/>
              </w:rPr>
              <w:t>school</w:t>
            </w:r>
            <w:proofErr w:type="gramEnd"/>
          </w:p>
          <w:p w14:paraId="4477C930" w14:textId="42D9FFCF" w:rsidR="00CD30A3" w:rsidRPr="00687C63" w:rsidRDefault="00626CE8" w:rsidP="00CD30A3">
            <w:pPr>
              <w:pStyle w:val="TableParagraph"/>
              <w:numPr>
                <w:ilvl w:val="0"/>
                <w:numId w:val="22"/>
              </w:numPr>
              <w:rPr>
                <w:rFonts w:ascii="Sassoon Infant Std" w:hAnsi="Sassoon Infant Std" w:cstheme="minorHAnsi"/>
                <w:color w:val="70AD47" w:themeColor="accent6"/>
              </w:rPr>
            </w:pPr>
            <w:r w:rsidRPr="00687C63">
              <w:rPr>
                <w:rFonts w:ascii="Sassoon Infant Std" w:hAnsi="Sassoon Infant Std" w:cstheme="minorHAnsi"/>
                <w:color w:val="70AD47" w:themeColor="accent6"/>
              </w:rPr>
              <w:t>Play time offer has been enhanced and play equipment utilized, including trim trail.</w:t>
            </w:r>
          </w:p>
          <w:p w14:paraId="546FBD7F" w14:textId="77777777" w:rsidR="0019613B" w:rsidRPr="00687C63" w:rsidRDefault="00CD30A3" w:rsidP="006C0381">
            <w:pPr>
              <w:pStyle w:val="TableParagraph"/>
              <w:numPr>
                <w:ilvl w:val="0"/>
                <w:numId w:val="22"/>
              </w:numPr>
              <w:rPr>
                <w:rFonts w:ascii="Sassoon Infant Std" w:hAnsi="Sassoon Infant Std" w:cstheme="minorHAnsi"/>
                <w:color w:val="70AD47" w:themeColor="accent6"/>
              </w:rPr>
            </w:pPr>
            <w:r w:rsidRPr="00687C63">
              <w:rPr>
                <w:rFonts w:ascii="Sassoon Infant Std" w:hAnsi="Sassoon Infant Std" w:cstheme="minorHAnsi"/>
                <w:color w:val="70AD47" w:themeColor="accent6"/>
              </w:rPr>
              <w:t xml:space="preserve">Our first sports’ day raised the profile of PE and sport across the </w:t>
            </w:r>
            <w:proofErr w:type="gramStart"/>
            <w:r w:rsidRPr="00687C63">
              <w:rPr>
                <w:rFonts w:ascii="Sassoon Infant Std" w:hAnsi="Sassoon Infant Std" w:cstheme="minorHAnsi"/>
                <w:color w:val="70AD47" w:themeColor="accent6"/>
              </w:rPr>
              <w:t>school</w:t>
            </w:r>
            <w:proofErr w:type="gramEnd"/>
          </w:p>
          <w:p w14:paraId="5AC2403E" w14:textId="54B2C5F3" w:rsidR="00CD30A3" w:rsidRPr="00687C63" w:rsidRDefault="00626CE8" w:rsidP="006C0381">
            <w:pPr>
              <w:pStyle w:val="TableParagraph"/>
              <w:numPr>
                <w:ilvl w:val="0"/>
                <w:numId w:val="22"/>
              </w:numPr>
              <w:rPr>
                <w:rFonts w:ascii="Sassoon Infant Std" w:hAnsi="Sassoon Infant Std" w:cstheme="minorHAnsi"/>
                <w:color w:val="70AD47" w:themeColor="accent6"/>
              </w:rPr>
            </w:pPr>
            <w:r w:rsidRPr="00687C63">
              <w:rPr>
                <w:rFonts w:ascii="Sassoon Infant Std" w:hAnsi="Sassoon Infant Std" w:cstheme="minorHAnsi"/>
                <w:color w:val="70AD47" w:themeColor="accent6"/>
              </w:rPr>
              <w:t xml:space="preserve">PE is well sequenced and progressive </w:t>
            </w:r>
            <w:r w:rsidR="00CD30A3" w:rsidRPr="00687C63">
              <w:rPr>
                <w:rFonts w:ascii="Sassoon Infant Std" w:hAnsi="Sassoon Infant Std" w:cstheme="minorHAnsi"/>
                <w:color w:val="70AD47" w:themeColor="accent6"/>
              </w:rPr>
              <w:t xml:space="preserve"> </w:t>
            </w:r>
          </w:p>
        </w:tc>
        <w:tc>
          <w:tcPr>
            <w:tcW w:w="8143" w:type="dxa"/>
          </w:tcPr>
          <w:p w14:paraId="6A1577D6" w14:textId="5C3D224F" w:rsidR="00FA170D" w:rsidRPr="00687C63" w:rsidRDefault="00FA170D" w:rsidP="00D00CF6">
            <w:pPr>
              <w:pStyle w:val="TableParagraph"/>
              <w:numPr>
                <w:ilvl w:val="0"/>
                <w:numId w:val="22"/>
              </w:numPr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Continue to develop play</w:t>
            </w:r>
            <w:r w:rsidR="0023106C" w:rsidRPr="00687C63">
              <w:rPr>
                <w:rFonts w:ascii="Sassoon Infant Std" w:hAnsi="Sassoon Infant Std" w:cstheme="minorHAnsi"/>
              </w:rPr>
              <w:t xml:space="preserve">ground offer and develop EYFS areas to encourage gross motor skill </w:t>
            </w:r>
            <w:proofErr w:type="gramStart"/>
            <w:r w:rsidR="0023106C" w:rsidRPr="00687C63">
              <w:rPr>
                <w:rFonts w:ascii="Sassoon Infant Std" w:hAnsi="Sassoon Infant Std" w:cstheme="minorHAnsi"/>
              </w:rPr>
              <w:t>development</w:t>
            </w:r>
            <w:proofErr w:type="gramEnd"/>
          </w:p>
          <w:p w14:paraId="3B51A7DA" w14:textId="15223F56" w:rsidR="00D00CF6" w:rsidRPr="00687C63" w:rsidRDefault="00CD30A3" w:rsidP="00D00CF6">
            <w:pPr>
              <w:pStyle w:val="TableParagraph"/>
              <w:numPr>
                <w:ilvl w:val="0"/>
                <w:numId w:val="22"/>
              </w:numPr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Continue to raise</w:t>
            </w:r>
            <w:r w:rsidR="00FA170D" w:rsidRPr="00687C63">
              <w:rPr>
                <w:rFonts w:ascii="Sassoon Infant Std" w:hAnsi="Sassoon Infant Std" w:cstheme="minorHAnsi"/>
              </w:rPr>
              <w:t xml:space="preserve"> the profile of PE and sport within the school.</w:t>
            </w:r>
          </w:p>
          <w:p w14:paraId="31DC0E03" w14:textId="77777777" w:rsidR="00D00CF6" w:rsidRPr="00687C63" w:rsidRDefault="00D00CF6" w:rsidP="00D00CF6">
            <w:pPr>
              <w:spacing w:line="1" w:lineRule="exact"/>
              <w:rPr>
                <w:rFonts w:ascii="Sassoon Infant Std" w:eastAsia="Arial" w:hAnsi="Sassoon Infant Std" w:cstheme="minorHAnsi"/>
              </w:rPr>
            </w:pPr>
          </w:p>
          <w:p w14:paraId="7214880D" w14:textId="77777777" w:rsidR="00D00CF6" w:rsidRPr="00687C63" w:rsidRDefault="00D00CF6" w:rsidP="00D00CF6">
            <w:pPr>
              <w:spacing w:line="2" w:lineRule="exact"/>
              <w:rPr>
                <w:rFonts w:ascii="Sassoon Infant Std" w:eastAsia="Arial" w:hAnsi="Sassoon Infant Std" w:cstheme="minorHAnsi"/>
              </w:rPr>
            </w:pPr>
          </w:p>
          <w:p w14:paraId="56EC2C0E" w14:textId="77777777" w:rsidR="00D00CF6" w:rsidRPr="00687C63" w:rsidRDefault="00D00CF6" w:rsidP="00D00CF6">
            <w:pPr>
              <w:spacing w:line="15" w:lineRule="exact"/>
              <w:rPr>
                <w:rFonts w:ascii="Sassoon Infant Std" w:eastAsia="Arial" w:hAnsi="Sassoon Infant Std" w:cstheme="minorHAnsi"/>
              </w:rPr>
            </w:pPr>
          </w:p>
          <w:p w14:paraId="18E1DB59" w14:textId="77777777" w:rsidR="00D00CF6" w:rsidRPr="00687C63" w:rsidRDefault="00D00CF6" w:rsidP="00D00CF6">
            <w:pPr>
              <w:spacing w:line="15" w:lineRule="exact"/>
              <w:rPr>
                <w:rFonts w:ascii="Sassoon Infant Std" w:eastAsia="Arial" w:hAnsi="Sassoon Infant Std" w:cstheme="minorHAnsi"/>
              </w:rPr>
            </w:pPr>
          </w:p>
          <w:p w14:paraId="7FF7D7FA" w14:textId="77777777" w:rsidR="00D00CF6" w:rsidRPr="00687C63" w:rsidRDefault="00D00CF6" w:rsidP="00D00CF6">
            <w:pPr>
              <w:spacing w:line="15" w:lineRule="exact"/>
              <w:rPr>
                <w:rFonts w:ascii="Sassoon Infant Std" w:eastAsia="Arial" w:hAnsi="Sassoon Infant Std" w:cstheme="minorHAnsi"/>
              </w:rPr>
            </w:pPr>
          </w:p>
          <w:p w14:paraId="44FED900" w14:textId="77777777" w:rsidR="00643756" w:rsidRPr="00687C63" w:rsidRDefault="00643756" w:rsidP="00643756">
            <w:pPr>
              <w:pStyle w:val="TableParagraph"/>
              <w:numPr>
                <w:ilvl w:val="0"/>
                <w:numId w:val="22"/>
              </w:numPr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Begin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inter</w:t>
            </w:r>
            <w:proofErr w:type="gramEnd"/>
            <w:r w:rsidRPr="00687C63">
              <w:rPr>
                <w:rFonts w:ascii="Sassoon Infant Std" w:hAnsi="Sassoon Infant Std" w:cstheme="minorHAnsi"/>
              </w:rPr>
              <w:t xml:space="preserve"> school competitions </w:t>
            </w:r>
            <w:r w:rsidR="00551634" w:rsidRPr="00687C63">
              <w:rPr>
                <w:rFonts w:ascii="Sassoon Infant Std" w:hAnsi="Sassoon Infant Std" w:cstheme="minorHAnsi"/>
              </w:rPr>
              <w:t xml:space="preserve">– </w:t>
            </w:r>
            <w:proofErr w:type="spellStart"/>
            <w:r w:rsidR="00551634" w:rsidRPr="00687C63">
              <w:rPr>
                <w:rFonts w:ascii="Sassoon Infant Std" w:hAnsi="Sassoon Infant Std" w:cstheme="minorHAnsi"/>
              </w:rPr>
              <w:t>Springline</w:t>
            </w:r>
            <w:proofErr w:type="spellEnd"/>
            <w:r w:rsidR="00551634" w:rsidRPr="00687C63">
              <w:rPr>
                <w:rFonts w:ascii="Sassoon Infant Std" w:hAnsi="Sassoon Infant Std" w:cstheme="minorHAnsi"/>
              </w:rPr>
              <w:t xml:space="preserve"> partnership</w:t>
            </w:r>
          </w:p>
          <w:p w14:paraId="5CE259E5" w14:textId="2546A12D" w:rsidR="00626CE8" w:rsidRPr="00687C63" w:rsidRDefault="00626CE8" w:rsidP="00643756">
            <w:pPr>
              <w:pStyle w:val="TableParagraph"/>
              <w:numPr>
                <w:ilvl w:val="0"/>
                <w:numId w:val="22"/>
              </w:numPr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Develop the assessment of PE </w:t>
            </w:r>
          </w:p>
        </w:tc>
      </w:tr>
    </w:tbl>
    <w:p w14:paraId="61DA8382" w14:textId="77777777" w:rsidR="00922BB5" w:rsidRPr="00687C63" w:rsidRDefault="00922BB5" w:rsidP="00922BB5">
      <w:pPr>
        <w:spacing w:after="160" w:line="259" w:lineRule="auto"/>
        <w:rPr>
          <w:rFonts w:ascii="Sassoon Infant Std" w:eastAsia="Arial" w:hAnsi="Sassoon Infant Std" w:cstheme="minorHAnsi"/>
          <w:b/>
        </w:rPr>
      </w:pPr>
    </w:p>
    <w:tbl>
      <w:tblPr>
        <w:tblW w:w="15319" w:type="dxa"/>
        <w:tblInd w:w="-72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6"/>
        <w:gridCol w:w="3172"/>
        <w:gridCol w:w="1078"/>
        <w:gridCol w:w="3549"/>
        <w:gridCol w:w="3544"/>
      </w:tblGrid>
      <w:tr w:rsidR="00275F32" w:rsidRPr="00687C63" w14:paraId="4E0D0C4D" w14:textId="77777777" w:rsidTr="00CD30A3">
        <w:trPr>
          <w:trHeight w:val="400"/>
        </w:trPr>
        <w:tc>
          <w:tcPr>
            <w:tcW w:w="0" w:type="auto"/>
            <w:gridSpan w:val="3"/>
          </w:tcPr>
          <w:p w14:paraId="3AE89873" w14:textId="77777777" w:rsidR="00FA170D" w:rsidRPr="00687C63" w:rsidRDefault="00FA170D" w:rsidP="00E4108F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Meeting national curriculum requirements for swimming and water safety</w:t>
            </w:r>
          </w:p>
        </w:tc>
        <w:tc>
          <w:tcPr>
            <w:tcW w:w="7093" w:type="dxa"/>
            <w:gridSpan w:val="2"/>
          </w:tcPr>
          <w:p w14:paraId="082D5470" w14:textId="77777777" w:rsidR="00FA170D" w:rsidRPr="00687C63" w:rsidRDefault="00FA170D" w:rsidP="00E4108F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Please complete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all of</w:t>
            </w:r>
            <w:proofErr w:type="gramEnd"/>
            <w:r w:rsidRPr="00687C63">
              <w:rPr>
                <w:rFonts w:ascii="Sassoon Infant Std" w:hAnsi="Sassoon Infant Std" w:cstheme="minorHAnsi"/>
                <w:color w:val="231F20"/>
              </w:rPr>
              <w:t xml:space="preserve"> the below*:</w:t>
            </w:r>
          </w:p>
        </w:tc>
      </w:tr>
      <w:tr w:rsidR="00275F32" w:rsidRPr="00687C63" w14:paraId="3577CD45" w14:textId="77777777" w:rsidTr="00CD30A3">
        <w:trPr>
          <w:trHeight w:val="1100"/>
        </w:trPr>
        <w:tc>
          <w:tcPr>
            <w:tcW w:w="0" w:type="auto"/>
            <w:gridSpan w:val="3"/>
          </w:tcPr>
          <w:p w14:paraId="659DC7FA" w14:textId="77777777" w:rsidR="00FA170D" w:rsidRPr="00687C63" w:rsidRDefault="00FA170D" w:rsidP="00E4108F">
            <w:pPr>
              <w:pStyle w:val="TableParagraph"/>
              <w:spacing w:before="23" w:line="235" w:lineRule="auto"/>
              <w:ind w:left="70" w:right="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What percentage of your 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>current Year 6 cohort</w:t>
            </w:r>
            <w:r w:rsidRPr="00687C63">
              <w:rPr>
                <w:rFonts w:ascii="Sassoon Infant Std" w:hAnsi="Sassoon Infant Std" w:cstheme="minorHAnsi"/>
                <w:color w:val="231F20"/>
              </w:rPr>
              <w:t xml:space="preserve"> swim </w:t>
            </w:r>
            <w:r w:rsidRPr="00687C63">
              <w:rPr>
                <w:rFonts w:ascii="Sassoon Infant Std" w:hAnsi="Sassoon Infant Std" w:cstheme="minorHAnsi"/>
                <w:color w:val="231F20"/>
                <w:spacing w:val="-3"/>
              </w:rPr>
              <w:t xml:space="preserve">competently,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confidently</w:t>
            </w:r>
            <w:proofErr w:type="gramEnd"/>
            <w:r w:rsidRPr="00687C63">
              <w:rPr>
                <w:rFonts w:ascii="Sassoon Infant Std" w:hAnsi="Sassoon Infant Std" w:cstheme="minorHAnsi"/>
                <w:color w:val="231F20"/>
              </w:rPr>
              <w:t xml:space="preserve"> and proficiently over a distance of at least 25 </w:t>
            </w:r>
            <w:proofErr w:type="spellStart"/>
            <w:r w:rsidRPr="00687C63">
              <w:rPr>
                <w:rFonts w:ascii="Sassoon Infant Std" w:hAnsi="Sassoon Infant Std" w:cstheme="minorHAnsi"/>
                <w:color w:val="231F20"/>
              </w:rPr>
              <w:t>metres</w:t>
            </w:r>
            <w:proofErr w:type="spellEnd"/>
            <w:r w:rsidRPr="00687C63">
              <w:rPr>
                <w:rFonts w:ascii="Sassoon Infant Std" w:hAnsi="Sassoon Infant Std" w:cstheme="minorHAnsi"/>
                <w:color w:val="231F20"/>
              </w:rPr>
              <w:t>?</w:t>
            </w:r>
          </w:p>
        </w:tc>
        <w:tc>
          <w:tcPr>
            <w:tcW w:w="7093" w:type="dxa"/>
            <w:gridSpan w:val="2"/>
          </w:tcPr>
          <w:p w14:paraId="2D082F2A" w14:textId="77777777" w:rsidR="00FA170D" w:rsidRPr="00687C63" w:rsidRDefault="00FA170D" w:rsidP="00E4108F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% n/a </w:t>
            </w:r>
          </w:p>
          <w:p w14:paraId="0A11C623" w14:textId="77777777" w:rsidR="002B2EF9" w:rsidRPr="00687C63" w:rsidRDefault="002B2EF9" w:rsidP="00E4108F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No swimming is currently able take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place</w:t>
            </w:r>
            <w:proofErr w:type="gramEnd"/>
          </w:p>
          <w:p w14:paraId="710DB223" w14:textId="10765301" w:rsidR="002B2EF9" w:rsidRPr="00687C63" w:rsidRDefault="002B2EF9" w:rsidP="00E4108F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Swimming will take place in Y</w:t>
            </w:r>
            <w:r w:rsidR="00687C63">
              <w:rPr>
                <w:rFonts w:ascii="Sassoon Infant Std" w:hAnsi="Sassoon Infant Std" w:cstheme="minorHAnsi"/>
              </w:rPr>
              <w:t xml:space="preserve">4 and </w:t>
            </w:r>
            <w:r w:rsidR="00626CE8" w:rsidRPr="00687C63">
              <w:rPr>
                <w:rFonts w:ascii="Sassoon Infant Std" w:hAnsi="Sassoon Infant Std" w:cstheme="minorHAnsi"/>
              </w:rPr>
              <w:t>5</w:t>
            </w:r>
          </w:p>
        </w:tc>
      </w:tr>
      <w:tr w:rsidR="00275F32" w:rsidRPr="00687C63" w14:paraId="28BA9927" w14:textId="77777777" w:rsidTr="00CD30A3">
        <w:trPr>
          <w:trHeight w:val="820"/>
        </w:trPr>
        <w:tc>
          <w:tcPr>
            <w:tcW w:w="0" w:type="auto"/>
            <w:gridSpan w:val="3"/>
          </w:tcPr>
          <w:p w14:paraId="500AA0EA" w14:textId="77777777" w:rsidR="00FA170D" w:rsidRPr="00687C63" w:rsidRDefault="00FA170D" w:rsidP="00E4108F">
            <w:pPr>
              <w:pStyle w:val="TableParagraph"/>
              <w:spacing w:before="23" w:line="235" w:lineRule="auto"/>
              <w:ind w:left="70" w:right="591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What percentage of your 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>current Year 6 cohort</w:t>
            </w:r>
            <w:r w:rsidRPr="00687C63">
              <w:rPr>
                <w:rFonts w:ascii="Sassoon Infant Std" w:hAnsi="Sassoon Infant Std" w:cstheme="minorHAnsi"/>
                <w:color w:val="231F20"/>
              </w:rPr>
              <w:t xml:space="preserve"> use a range of </w:t>
            </w:r>
            <w:r w:rsidRPr="00687C63">
              <w:rPr>
                <w:rFonts w:ascii="Sassoon Infant Std" w:hAnsi="Sassoon Infant Std" w:cstheme="minorHAnsi"/>
                <w:color w:val="231F20"/>
                <w:spacing w:val="-3"/>
              </w:rPr>
              <w:t xml:space="preserve">strokes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 xml:space="preserve">effectively [for example, front crawl,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  <w:spacing w:val="-3"/>
              </w:rPr>
              <w:t>backstroke</w:t>
            </w:r>
            <w:proofErr w:type="gramEnd"/>
            <w:r w:rsidRPr="00687C63">
              <w:rPr>
                <w:rFonts w:ascii="Sassoon Infant Std" w:hAnsi="Sassoon Infant Std" w:cstheme="minorHAnsi"/>
                <w:color w:val="231F20"/>
                <w:spacing w:val="-3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and breaststroke]?</w:t>
            </w:r>
          </w:p>
        </w:tc>
        <w:tc>
          <w:tcPr>
            <w:tcW w:w="7093" w:type="dxa"/>
            <w:gridSpan w:val="2"/>
          </w:tcPr>
          <w:p w14:paraId="49023979" w14:textId="77777777" w:rsidR="002B2EF9" w:rsidRPr="00687C63" w:rsidRDefault="002B2EF9" w:rsidP="002B2EF9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% n/a </w:t>
            </w:r>
          </w:p>
          <w:p w14:paraId="7563A03C" w14:textId="77777777" w:rsidR="002B2EF9" w:rsidRPr="00687C63" w:rsidRDefault="002B2EF9" w:rsidP="002B2EF9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No swimming is currently able take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place</w:t>
            </w:r>
            <w:proofErr w:type="gramEnd"/>
          </w:p>
          <w:p w14:paraId="42CC0A79" w14:textId="35A6283E" w:rsidR="00FA170D" w:rsidRPr="00687C63" w:rsidRDefault="002B2EF9" w:rsidP="002B2EF9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Swimming will take place in Y</w:t>
            </w:r>
            <w:r w:rsidR="00687C63">
              <w:rPr>
                <w:rFonts w:ascii="Sassoon Infant Std" w:hAnsi="Sassoon Infant Std" w:cstheme="minorHAnsi"/>
              </w:rPr>
              <w:t xml:space="preserve">4 and </w:t>
            </w:r>
            <w:r w:rsidR="00626CE8" w:rsidRPr="00687C63">
              <w:rPr>
                <w:rFonts w:ascii="Sassoon Infant Std" w:hAnsi="Sassoon Infant Std" w:cstheme="minorHAnsi"/>
              </w:rPr>
              <w:t>5</w:t>
            </w:r>
          </w:p>
        </w:tc>
      </w:tr>
      <w:tr w:rsidR="00275F32" w:rsidRPr="00687C63" w14:paraId="3FC24403" w14:textId="77777777" w:rsidTr="00CD30A3">
        <w:trPr>
          <w:trHeight w:val="1200"/>
        </w:trPr>
        <w:tc>
          <w:tcPr>
            <w:tcW w:w="0" w:type="auto"/>
            <w:gridSpan w:val="3"/>
          </w:tcPr>
          <w:p w14:paraId="199234CD" w14:textId="77777777" w:rsidR="00FA170D" w:rsidRPr="00687C63" w:rsidRDefault="00FA170D" w:rsidP="00E4108F">
            <w:pPr>
              <w:pStyle w:val="TableParagraph"/>
              <w:spacing w:before="23" w:line="235" w:lineRule="auto"/>
              <w:ind w:left="70" w:right="517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lastRenderedPageBreak/>
              <w:t xml:space="preserve">What percentage of your 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>current Year 6 cohort</w:t>
            </w:r>
            <w:r w:rsidRPr="00687C63">
              <w:rPr>
                <w:rFonts w:ascii="Sassoon Infant Std" w:hAnsi="Sassoon Infant Std" w:cstheme="minorHAnsi"/>
                <w:color w:val="231F20"/>
              </w:rPr>
              <w:t xml:space="preserve"> perform </w:t>
            </w:r>
            <w:r w:rsidRPr="00687C63">
              <w:rPr>
                <w:rFonts w:ascii="Sassoon Infant Std" w:hAnsi="Sassoon Infant Std" w:cstheme="minorHAnsi"/>
                <w:color w:val="231F20"/>
                <w:spacing w:val="-3"/>
              </w:rPr>
              <w:t xml:space="preserve">safe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self-rescue in different water-based situations?</w:t>
            </w:r>
          </w:p>
        </w:tc>
        <w:tc>
          <w:tcPr>
            <w:tcW w:w="7093" w:type="dxa"/>
            <w:gridSpan w:val="2"/>
          </w:tcPr>
          <w:p w14:paraId="5A9CDBC9" w14:textId="77777777" w:rsidR="002B2EF9" w:rsidRPr="00687C63" w:rsidRDefault="002B2EF9" w:rsidP="002B2EF9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% n/a </w:t>
            </w:r>
          </w:p>
          <w:p w14:paraId="4EA88F80" w14:textId="77777777" w:rsidR="002B2EF9" w:rsidRPr="00687C63" w:rsidRDefault="002B2EF9" w:rsidP="002B2EF9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No swimming is currently able take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place</w:t>
            </w:r>
            <w:proofErr w:type="gramEnd"/>
          </w:p>
          <w:p w14:paraId="190068D4" w14:textId="0D7FD31B" w:rsidR="00FA170D" w:rsidRPr="00687C63" w:rsidRDefault="002B2EF9" w:rsidP="002B2EF9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Swimming will take place in Y</w:t>
            </w:r>
            <w:r w:rsidR="00687C63">
              <w:rPr>
                <w:rFonts w:ascii="Sassoon Infant Std" w:hAnsi="Sassoon Infant Std" w:cstheme="minorHAnsi"/>
              </w:rPr>
              <w:t xml:space="preserve">4 and </w:t>
            </w:r>
            <w:r w:rsidR="00626CE8" w:rsidRPr="00687C63">
              <w:rPr>
                <w:rFonts w:ascii="Sassoon Infant Std" w:hAnsi="Sassoon Infant Std" w:cstheme="minorHAnsi"/>
              </w:rPr>
              <w:t>5</w:t>
            </w:r>
          </w:p>
        </w:tc>
      </w:tr>
      <w:tr w:rsidR="00275F32" w:rsidRPr="00687C63" w14:paraId="0237A798" w14:textId="77777777" w:rsidTr="00CD30A3">
        <w:trPr>
          <w:trHeight w:val="1220"/>
        </w:trPr>
        <w:tc>
          <w:tcPr>
            <w:tcW w:w="0" w:type="auto"/>
            <w:gridSpan w:val="3"/>
          </w:tcPr>
          <w:p w14:paraId="1AB80D5F" w14:textId="77777777" w:rsidR="00FA170D" w:rsidRPr="00687C63" w:rsidRDefault="00FA170D" w:rsidP="00E4108F">
            <w:pPr>
              <w:pStyle w:val="TableParagraph"/>
              <w:spacing w:before="23" w:line="235" w:lineRule="auto"/>
              <w:ind w:left="70" w:right="273"/>
              <w:jc w:val="bot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Schools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can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choose</w:t>
            </w:r>
            <w:r w:rsidRPr="00687C63">
              <w:rPr>
                <w:rFonts w:ascii="Sassoon Infant Std" w:hAnsi="Sassoon Infant Std" w:cstheme="minorHAnsi"/>
                <w:color w:val="231F20"/>
                <w:spacing w:val="-4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to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use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the</w:t>
            </w:r>
            <w:r w:rsidRPr="00687C63">
              <w:rPr>
                <w:rFonts w:ascii="Sassoon Infant Std" w:hAnsi="Sassoon Infant Std" w:cstheme="minorHAnsi"/>
                <w:color w:val="231F20"/>
                <w:spacing w:val="-4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Primary</w:t>
            </w:r>
            <w:r w:rsidRPr="00687C63">
              <w:rPr>
                <w:rFonts w:ascii="Sassoon Infant Std" w:hAnsi="Sassoon Infant Std" w:cstheme="minorHAnsi"/>
                <w:color w:val="231F20"/>
                <w:spacing w:val="-4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PE</w:t>
            </w:r>
            <w:r w:rsidRPr="00687C63">
              <w:rPr>
                <w:rFonts w:ascii="Sassoon Infant Std" w:hAnsi="Sassoon Infant Std" w:cstheme="minorHAnsi"/>
                <w:color w:val="231F20"/>
                <w:spacing w:val="-4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and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Sport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Premium</w:t>
            </w:r>
            <w:r w:rsidRPr="00687C63">
              <w:rPr>
                <w:rFonts w:ascii="Sassoon Infant Std" w:hAnsi="Sassoon Infant Std" w:cstheme="minorHAnsi"/>
                <w:color w:val="231F20"/>
                <w:spacing w:val="-4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to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provide</w:t>
            </w:r>
            <w:r w:rsidRPr="00687C63">
              <w:rPr>
                <w:rFonts w:ascii="Sassoon Infant Std" w:hAnsi="Sassoon Infant Std" w:cstheme="minorHAnsi"/>
                <w:color w:val="231F20"/>
                <w:spacing w:val="-4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additional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provision</w:t>
            </w:r>
            <w:r w:rsidRPr="00687C63">
              <w:rPr>
                <w:rFonts w:ascii="Sassoon Infant Std" w:hAnsi="Sassoon Infant Std" w:cstheme="minorHAnsi"/>
                <w:color w:val="231F20"/>
                <w:spacing w:val="-4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color w:val="231F20"/>
                <w:spacing w:val="-3"/>
              </w:rPr>
              <w:t>for</w:t>
            </w:r>
            <w:r w:rsidRPr="00687C63">
              <w:rPr>
                <w:rFonts w:ascii="Sassoon Infant Std" w:hAnsi="Sassoon Infant Std" w:cstheme="minorHAnsi"/>
                <w:color w:val="231F20"/>
                <w:spacing w:val="-5"/>
              </w:rPr>
              <w:t xml:space="preserve">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swimming</w:t>
            </w:r>
            <w:proofErr w:type="gramEnd"/>
            <w:r w:rsidRPr="00687C63">
              <w:rPr>
                <w:rFonts w:ascii="Sassoon Infant Std" w:hAnsi="Sassoon Infant Std" w:cstheme="minorHAnsi"/>
                <w:color w:val="231F20"/>
              </w:rPr>
              <w:t xml:space="preserve"> but this must be </w:t>
            </w:r>
            <w:r w:rsidRPr="00687C63">
              <w:rPr>
                <w:rFonts w:ascii="Sassoon Infant Std" w:hAnsi="Sassoon Infant Std" w:cstheme="minorHAnsi"/>
                <w:color w:val="231F20"/>
                <w:spacing w:val="-3"/>
              </w:rPr>
              <w:t xml:space="preserve">for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activity</w:t>
            </w:r>
            <w:proofErr w:type="gramEnd"/>
            <w:r w:rsidRPr="00687C63">
              <w:rPr>
                <w:rFonts w:ascii="Sassoon Infant Std" w:hAnsi="Sassoon Infant Std" w:cstheme="minorHAnsi"/>
                <w:color w:val="231F20"/>
              </w:rPr>
              <w:t xml:space="preserve"> </w:t>
            </w:r>
            <w:r w:rsidRPr="00687C63">
              <w:rPr>
                <w:rFonts w:ascii="Sassoon Infant Std" w:hAnsi="Sassoon Infant Std" w:cstheme="minorHAnsi"/>
                <w:b/>
                <w:color w:val="231F20"/>
              </w:rPr>
              <w:t xml:space="preserve">over and above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 xml:space="preserve">the national curriculum requirements. </w:t>
            </w:r>
            <w:r w:rsidRPr="00687C63">
              <w:rPr>
                <w:rFonts w:ascii="Sassoon Infant Std" w:hAnsi="Sassoon Infant Std" w:cstheme="minorHAnsi"/>
                <w:color w:val="231F20"/>
                <w:spacing w:val="-3"/>
              </w:rPr>
              <w:t xml:space="preserve">Have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 xml:space="preserve">you used it in this </w:t>
            </w:r>
            <w:r w:rsidRPr="00687C63">
              <w:rPr>
                <w:rFonts w:ascii="Sassoon Infant Std" w:hAnsi="Sassoon Infant Std" w:cstheme="minorHAnsi"/>
                <w:color w:val="231F20"/>
                <w:spacing w:val="-3"/>
              </w:rPr>
              <w:t>way?</w:t>
            </w:r>
          </w:p>
        </w:tc>
        <w:tc>
          <w:tcPr>
            <w:tcW w:w="7093" w:type="dxa"/>
            <w:gridSpan w:val="2"/>
          </w:tcPr>
          <w:p w14:paraId="6134FCE2" w14:textId="364A8B2E" w:rsidR="00473809" w:rsidRPr="00687C63" w:rsidRDefault="00473809" w:rsidP="00473809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n/a </w:t>
            </w:r>
          </w:p>
          <w:p w14:paraId="48D64B49" w14:textId="77777777" w:rsidR="00473809" w:rsidRPr="00687C63" w:rsidRDefault="00473809" w:rsidP="00473809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No swimming is currently able take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place</w:t>
            </w:r>
            <w:proofErr w:type="gramEnd"/>
          </w:p>
          <w:p w14:paraId="21E5A6AB" w14:textId="3DD7B9C1" w:rsidR="00FA170D" w:rsidRPr="00687C63" w:rsidRDefault="00473809" w:rsidP="00473809">
            <w:pPr>
              <w:pStyle w:val="TableParagraph"/>
              <w:spacing w:before="17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Swimming will take place in Y</w:t>
            </w:r>
            <w:r w:rsidR="00687C63">
              <w:rPr>
                <w:rFonts w:ascii="Sassoon Infant Std" w:hAnsi="Sassoon Infant Std" w:cstheme="minorHAnsi"/>
              </w:rPr>
              <w:t xml:space="preserve">4 and </w:t>
            </w:r>
            <w:r w:rsidR="00626CE8" w:rsidRPr="00687C63">
              <w:rPr>
                <w:rFonts w:ascii="Sassoon Infant Std" w:hAnsi="Sassoon Infant Std" w:cstheme="minorHAnsi"/>
              </w:rPr>
              <w:t>5</w:t>
            </w:r>
          </w:p>
        </w:tc>
      </w:tr>
      <w:tr w:rsidR="00FA170D" w:rsidRPr="00687C63" w14:paraId="29F87A43" w14:textId="77777777" w:rsidTr="00CD30A3">
        <w:trPr>
          <w:trHeight w:val="100"/>
        </w:trPr>
        <w:tc>
          <w:tcPr>
            <w:tcW w:w="15319" w:type="dxa"/>
            <w:gridSpan w:val="5"/>
            <w:tcBorders>
              <w:left w:val="nil"/>
              <w:bottom w:val="nil"/>
              <w:right w:val="nil"/>
            </w:tcBorders>
          </w:tcPr>
          <w:p w14:paraId="2C2531E9" w14:textId="7A4C4BCE" w:rsidR="00A5635F" w:rsidRPr="00687C63" w:rsidRDefault="00A5635F" w:rsidP="00E4108F">
            <w:pPr>
              <w:pStyle w:val="TableParagraph"/>
              <w:rPr>
                <w:rFonts w:ascii="Sassoon Infant Std" w:hAnsi="Sassoon Infant Std" w:cstheme="minorHAnsi"/>
              </w:rPr>
            </w:pPr>
          </w:p>
        </w:tc>
      </w:tr>
      <w:tr w:rsidR="00275F32" w:rsidRPr="00687C63" w14:paraId="5E344A23" w14:textId="77777777" w:rsidTr="00134BC5">
        <w:trPr>
          <w:trHeight w:val="320"/>
        </w:trPr>
        <w:tc>
          <w:tcPr>
            <w:tcW w:w="11775" w:type="dxa"/>
            <w:gridSpan w:val="4"/>
            <w:vMerge w:val="restart"/>
          </w:tcPr>
          <w:p w14:paraId="34BF67C7" w14:textId="77777777" w:rsidR="00FA170D" w:rsidRPr="00687C63" w:rsidRDefault="00FA170D" w:rsidP="00E4108F">
            <w:pPr>
              <w:pStyle w:val="TableParagraph"/>
              <w:spacing w:before="27" w:line="235" w:lineRule="auto"/>
              <w:ind w:left="70" w:right="114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b/>
                <w:color w:val="0057A0"/>
              </w:rPr>
              <w:t xml:space="preserve">Key indicator 1: </w:t>
            </w:r>
            <w:r w:rsidRPr="00687C63">
              <w:rPr>
                <w:rFonts w:ascii="Sassoon Infant Std" w:hAnsi="Sassoon Infant Std" w:cstheme="minorHAnsi"/>
                <w:color w:val="0057A0"/>
              </w:rPr>
              <w:t xml:space="preserve">The engagement of </w:t>
            </w:r>
            <w:r w:rsidRPr="00687C63">
              <w:rPr>
                <w:rFonts w:ascii="Sassoon Infant Std" w:hAnsi="Sassoon Infant Std" w:cstheme="minorHAnsi"/>
                <w:color w:val="0057A0"/>
                <w:u w:val="single" w:color="0057A0"/>
              </w:rPr>
              <w:t>all</w:t>
            </w:r>
            <w:r w:rsidRPr="00687C63">
              <w:rPr>
                <w:rFonts w:ascii="Sassoon Infant Std" w:hAnsi="Sassoon Infant Std" w:cstheme="minorHAnsi"/>
                <w:color w:val="0057A0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544" w:type="dxa"/>
          </w:tcPr>
          <w:p w14:paraId="2DFD01A1" w14:textId="77777777" w:rsidR="00FA170D" w:rsidRPr="00687C63" w:rsidRDefault="00FA170D" w:rsidP="00E4108F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Percentage of total allocation:</w:t>
            </w:r>
          </w:p>
        </w:tc>
      </w:tr>
      <w:tr w:rsidR="00275F32" w:rsidRPr="00687C63" w14:paraId="37316C8E" w14:textId="77777777" w:rsidTr="00A413E3">
        <w:trPr>
          <w:trHeight w:val="320"/>
        </w:trPr>
        <w:tc>
          <w:tcPr>
            <w:tcW w:w="11775" w:type="dxa"/>
            <w:gridSpan w:val="4"/>
            <w:vMerge/>
            <w:tcBorders>
              <w:top w:val="nil"/>
            </w:tcBorders>
          </w:tcPr>
          <w:p w14:paraId="170D19F4" w14:textId="77777777" w:rsidR="00FA170D" w:rsidRPr="00687C63" w:rsidRDefault="00FA170D" w:rsidP="00E4108F">
            <w:pPr>
              <w:rPr>
                <w:rFonts w:ascii="Sassoon Infant Std" w:hAnsi="Sassoon Infant Std" w:cstheme="minorHAnsi"/>
              </w:rPr>
            </w:pPr>
          </w:p>
        </w:tc>
        <w:tc>
          <w:tcPr>
            <w:tcW w:w="3544" w:type="dxa"/>
            <w:shd w:val="clear" w:color="auto" w:fill="auto"/>
          </w:tcPr>
          <w:p w14:paraId="6CA95511" w14:textId="351B612A" w:rsidR="00FA170D" w:rsidRPr="00687C63" w:rsidRDefault="00744CE6" w:rsidP="00134BC5">
            <w:pPr>
              <w:pStyle w:val="TableParagraph"/>
              <w:spacing w:before="21" w:line="292" w:lineRule="exact"/>
              <w:rPr>
                <w:rFonts w:ascii="Sassoon Infant Std" w:hAnsi="Sassoon Infant Std" w:cstheme="minorHAnsi"/>
                <w:highlight w:val="yellow"/>
              </w:rPr>
            </w:pPr>
            <w:r w:rsidRPr="00687C63">
              <w:rPr>
                <w:rFonts w:ascii="Sassoon Infant Std" w:hAnsi="Sassoon Infant Std" w:cstheme="minorHAnsi"/>
              </w:rPr>
              <w:t>38</w:t>
            </w:r>
            <w:r w:rsidR="00134BC5" w:rsidRPr="00687C63">
              <w:rPr>
                <w:rFonts w:ascii="Sassoon Infant Std" w:hAnsi="Sassoon Infant Std" w:cstheme="minorHAnsi"/>
              </w:rPr>
              <w:t xml:space="preserve">% </w:t>
            </w:r>
          </w:p>
        </w:tc>
      </w:tr>
      <w:tr w:rsidR="00A86A1C" w:rsidRPr="00687C63" w14:paraId="02E54F52" w14:textId="77777777" w:rsidTr="00134BC5">
        <w:trPr>
          <w:trHeight w:val="640"/>
        </w:trPr>
        <w:tc>
          <w:tcPr>
            <w:tcW w:w="0" w:type="auto"/>
          </w:tcPr>
          <w:p w14:paraId="1B264989" w14:textId="77777777" w:rsidR="00EA48B5" w:rsidRPr="00687C63" w:rsidRDefault="00EA48B5" w:rsidP="00E4108F">
            <w:pPr>
              <w:pStyle w:val="TableParagraph"/>
              <w:spacing w:before="27" w:line="235" w:lineRule="auto"/>
              <w:ind w:left="70" w:right="102"/>
              <w:rPr>
                <w:rFonts w:ascii="Sassoon Infant Std" w:hAnsi="Sassoon Infant Std" w:cstheme="minorHAnsi"/>
                <w:b/>
                <w:bCs/>
                <w:color w:val="231F20"/>
              </w:rPr>
            </w:pPr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 xml:space="preserve">Intent </w:t>
            </w:r>
          </w:p>
          <w:p w14:paraId="7E1E5554" w14:textId="6F93FB8D" w:rsidR="00FA170D" w:rsidRPr="00687C63" w:rsidRDefault="00FA170D" w:rsidP="00E4108F">
            <w:pPr>
              <w:pStyle w:val="TableParagraph"/>
              <w:spacing w:before="27" w:line="235" w:lineRule="auto"/>
              <w:ind w:left="70" w:right="102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School focus with clarity on intended impact on pupils:</w:t>
            </w:r>
          </w:p>
        </w:tc>
        <w:tc>
          <w:tcPr>
            <w:tcW w:w="0" w:type="auto"/>
          </w:tcPr>
          <w:p w14:paraId="73446AEA" w14:textId="77777777" w:rsidR="00EA48B5" w:rsidRPr="00687C63" w:rsidRDefault="00EA48B5" w:rsidP="00E4108F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  <w:b/>
                <w:bCs/>
                <w:color w:val="231F20"/>
              </w:rPr>
            </w:pPr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>Implementation</w:t>
            </w:r>
          </w:p>
          <w:p w14:paraId="6CBC7E3C" w14:textId="152CD06C" w:rsidR="00FA170D" w:rsidRPr="00687C63" w:rsidRDefault="00FA170D" w:rsidP="00E4108F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1643B46B" w14:textId="77777777" w:rsidR="00FA170D" w:rsidRPr="00687C63" w:rsidRDefault="00FA170D" w:rsidP="00E4108F">
            <w:pPr>
              <w:pStyle w:val="TableParagraph"/>
              <w:spacing w:before="27" w:line="235" w:lineRule="auto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Funding allocated:</w:t>
            </w:r>
          </w:p>
        </w:tc>
        <w:tc>
          <w:tcPr>
            <w:tcW w:w="3549" w:type="dxa"/>
          </w:tcPr>
          <w:p w14:paraId="3E6D20A6" w14:textId="77777777" w:rsidR="00FA170D" w:rsidRPr="00687C63" w:rsidRDefault="00FA170D" w:rsidP="00E4108F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Evidence and </w:t>
            </w:r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>impact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:</w:t>
            </w:r>
          </w:p>
        </w:tc>
        <w:tc>
          <w:tcPr>
            <w:tcW w:w="3544" w:type="dxa"/>
          </w:tcPr>
          <w:p w14:paraId="7B8A477C" w14:textId="77777777" w:rsidR="00FA170D" w:rsidRPr="00687C63" w:rsidRDefault="00FA170D" w:rsidP="00E4108F">
            <w:pPr>
              <w:pStyle w:val="TableParagraph"/>
              <w:spacing w:before="27" w:line="235" w:lineRule="auto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Sustainability and suggested next steps:</w:t>
            </w:r>
          </w:p>
        </w:tc>
      </w:tr>
      <w:tr w:rsidR="00A86A1C" w:rsidRPr="00687C63" w14:paraId="7C09F262" w14:textId="77777777" w:rsidTr="00134BC5">
        <w:trPr>
          <w:trHeight w:val="640"/>
        </w:trPr>
        <w:tc>
          <w:tcPr>
            <w:tcW w:w="0" w:type="auto"/>
          </w:tcPr>
          <w:p w14:paraId="443F7D27" w14:textId="1C2C7530" w:rsidR="00AE2B2A" w:rsidRPr="00687C63" w:rsidRDefault="00AE2B2A" w:rsidP="00A86A1C">
            <w:pPr>
              <w:pStyle w:val="TableParagraph"/>
              <w:spacing w:before="27" w:line="235" w:lineRule="auto"/>
              <w:ind w:right="102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Increasing physical activity </w:t>
            </w:r>
            <w:r w:rsidR="00A86A1C" w:rsidRPr="00687C63">
              <w:rPr>
                <w:rFonts w:ascii="Sassoon Infant Std" w:hAnsi="Sassoon Infant Std" w:cstheme="minorHAnsi"/>
              </w:rPr>
              <w:t xml:space="preserve">and improving gross motor skills </w:t>
            </w:r>
            <w:r w:rsidRPr="00687C63">
              <w:rPr>
                <w:rFonts w:ascii="Sassoon Infant Std" w:hAnsi="Sassoon Infant Std" w:cstheme="minorHAnsi"/>
              </w:rPr>
              <w:t>by introducing engaging and interesting pla</w:t>
            </w:r>
            <w:r w:rsidR="0023106C" w:rsidRPr="00687C63">
              <w:rPr>
                <w:rFonts w:ascii="Sassoon Infant Std" w:hAnsi="Sassoon Infant Std" w:cstheme="minorHAnsi"/>
              </w:rPr>
              <w:t>ytime resources</w:t>
            </w:r>
            <w:r w:rsidR="001D7CE4" w:rsidRPr="00687C63">
              <w:rPr>
                <w:rFonts w:ascii="Sassoon Infant Std" w:hAnsi="Sassoon Infant Std" w:cstheme="minorHAnsi"/>
              </w:rPr>
              <w:t xml:space="preserve">, </w:t>
            </w:r>
            <w:r w:rsidRPr="00687C63">
              <w:rPr>
                <w:rFonts w:ascii="Sassoon Infant Std" w:hAnsi="Sassoon Infant Std" w:cstheme="minorHAnsi"/>
              </w:rPr>
              <w:t>ensuring we demonstrate how to use it and play alongside pupils initially</w:t>
            </w:r>
            <w:r w:rsidR="0033085C" w:rsidRPr="00687C63">
              <w:rPr>
                <w:rFonts w:ascii="Sassoon Infant Std" w:hAnsi="Sassoon Infant Std" w:cstheme="minorHAnsi"/>
              </w:rPr>
              <w:t xml:space="preserve">. </w:t>
            </w:r>
          </w:p>
          <w:p w14:paraId="3CA3FD56" w14:textId="7A3AAE18" w:rsidR="00A86A1C" w:rsidRPr="00687C63" w:rsidRDefault="00A86A1C" w:rsidP="00A86A1C">
            <w:pPr>
              <w:pStyle w:val="TableParagraph"/>
              <w:spacing w:before="27" w:line="235" w:lineRule="auto"/>
              <w:ind w:right="102"/>
              <w:rPr>
                <w:rFonts w:ascii="Sassoon Infant Std" w:hAnsi="Sassoon Infant Std" w:cstheme="minorHAnsi"/>
              </w:rPr>
            </w:pPr>
          </w:p>
          <w:p w14:paraId="0497B6BE" w14:textId="77777777" w:rsidR="00A86A1C" w:rsidRPr="00687C63" w:rsidRDefault="00A86A1C" w:rsidP="0023106C">
            <w:pPr>
              <w:pStyle w:val="TableParagraph"/>
              <w:spacing w:before="27" w:line="235" w:lineRule="auto"/>
              <w:ind w:right="102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To use a range of resources to ensure that pupils are engaged in at least 30 minutes of regular exercise per day so that pupils’ fitness levels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improve</w:t>
            </w:r>
            <w:proofErr w:type="gramEnd"/>
          </w:p>
          <w:p w14:paraId="3835D777" w14:textId="77777777" w:rsidR="00A86A1C" w:rsidRPr="00687C63" w:rsidRDefault="00A86A1C" w:rsidP="00A86A1C">
            <w:pPr>
              <w:pStyle w:val="TableParagraph"/>
              <w:spacing w:before="27" w:line="235" w:lineRule="auto"/>
              <w:ind w:right="102"/>
              <w:rPr>
                <w:rFonts w:ascii="Sassoon Infant Std" w:hAnsi="Sassoon Infant Std" w:cstheme="minorHAnsi"/>
              </w:rPr>
            </w:pPr>
          </w:p>
          <w:p w14:paraId="64FD2338" w14:textId="180C03C0" w:rsidR="00AE2B2A" w:rsidRPr="00687C63" w:rsidRDefault="00AE2B2A" w:rsidP="00AE2B2A">
            <w:pPr>
              <w:pStyle w:val="TableParagraph"/>
              <w:spacing w:before="27" w:line="235" w:lineRule="auto"/>
              <w:ind w:left="70" w:right="102"/>
              <w:rPr>
                <w:rFonts w:ascii="Sassoon Infant Std" w:hAnsi="Sassoon Infant Std" w:cstheme="minorHAnsi"/>
                <w:b/>
                <w:bCs/>
                <w:color w:val="231F20"/>
              </w:rPr>
            </w:pPr>
          </w:p>
        </w:tc>
        <w:tc>
          <w:tcPr>
            <w:tcW w:w="0" w:type="auto"/>
          </w:tcPr>
          <w:p w14:paraId="2D56401F" w14:textId="0B19F8AD" w:rsidR="00AE2B2A" w:rsidRPr="00687C63" w:rsidRDefault="00AE2B2A" w:rsidP="00C41B3C">
            <w:pPr>
              <w:pStyle w:val="TableParagraph"/>
              <w:spacing w:before="21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Purchase additional resources for playground use to encourage physical activity at break time and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lunchtime</w:t>
            </w:r>
            <w:proofErr w:type="gramEnd"/>
          </w:p>
          <w:p w14:paraId="7E65CD60" w14:textId="2284D57C" w:rsidR="005B3C06" w:rsidRPr="00687C63" w:rsidRDefault="005B3C06" w:rsidP="00C41B3C">
            <w:pPr>
              <w:pStyle w:val="TableParagraph"/>
              <w:spacing w:before="21"/>
              <w:rPr>
                <w:rFonts w:ascii="Sassoon Infant Std" w:hAnsi="Sassoon Infant Std" w:cstheme="minorHAnsi"/>
              </w:rPr>
            </w:pPr>
          </w:p>
          <w:p w14:paraId="5CFEC864" w14:textId="5264E779" w:rsidR="005B3C06" w:rsidRPr="00687C63" w:rsidRDefault="0023106C" w:rsidP="00C41B3C">
            <w:pPr>
              <w:pStyle w:val="TableParagraph"/>
              <w:spacing w:before="21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Playground markings</w:t>
            </w:r>
            <w:r w:rsidR="005B3C06" w:rsidRPr="00687C63">
              <w:rPr>
                <w:rFonts w:ascii="Sassoon Infant Std" w:hAnsi="Sassoon Infant Std" w:cstheme="minorHAnsi"/>
              </w:rPr>
              <w:t xml:space="preserve"> </w:t>
            </w:r>
            <w:proofErr w:type="gramStart"/>
            <w:r w:rsidR="005B3C06" w:rsidRPr="00687C63">
              <w:rPr>
                <w:rFonts w:ascii="Sassoon Infant Std" w:hAnsi="Sassoon Infant Std" w:cstheme="minorHAnsi"/>
              </w:rPr>
              <w:t>be</w:t>
            </w:r>
            <w:proofErr w:type="gramEnd"/>
            <w:r w:rsidR="005B3C06" w:rsidRPr="00687C63">
              <w:rPr>
                <w:rFonts w:ascii="Sassoon Infant Std" w:hAnsi="Sassoon Infant Std" w:cstheme="minorHAnsi"/>
              </w:rPr>
              <w:t xml:space="preserve"> designed by school council and purchased.</w:t>
            </w:r>
          </w:p>
          <w:p w14:paraId="71DE30A6" w14:textId="73FD535A" w:rsidR="0038446F" w:rsidRPr="00687C63" w:rsidRDefault="0038446F" w:rsidP="00AE2B2A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5E3D0A29" w14:textId="402ADDE4" w:rsidR="00AE2B2A" w:rsidRPr="00687C63" w:rsidRDefault="0038446F" w:rsidP="00FC32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Monitor all classes to ensure that the use of resources is being used consistently across the school </w:t>
            </w:r>
          </w:p>
        </w:tc>
        <w:tc>
          <w:tcPr>
            <w:tcW w:w="0" w:type="auto"/>
          </w:tcPr>
          <w:p w14:paraId="66BBB988" w14:textId="41257C0A" w:rsidR="00134BC5" w:rsidRPr="00687C63" w:rsidRDefault="00480D27" w:rsidP="0023106C">
            <w:pPr>
              <w:pStyle w:val="TableParagraph"/>
              <w:spacing w:before="27" w:line="235" w:lineRule="auto"/>
              <w:ind w:left="70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£</w:t>
            </w:r>
            <w:r w:rsidR="0023106C" w:rsidRPr="00687C63">
              <w:rPr>
                <w:rFonts w:ascii="Sassoon Infant Std" w:hAnsi="Sassoon Infant Std" w:cstheme="minorHAnsi"/>
                <w:color w:val="231F20"/>
              </w:rPr>
              <w:t>6</w:t>
            </w:r>
            <w:r w:rsidR="00A413E3" w:rsidRPr="00687C63">
              <w:rPr>
                <w:rFonts w:ascii="Sassoon Infant Std" w:hAnsi="Sassoon Infant Std" w:cstheme="minorHAnsi"/>
                <w:color w:val="231F20"/>
              </w:rPr>
              <w:t>430</w:t>
            </w:r>
          </w:p>
        </w:tc>
        <w:tc>
          <w:tcPr>
            <w:tcW w:w="3549" w:type="dxa"/>
          </w:tcPr>
          <w:p w14:paraId="005032CE" w14:textId="6983084C" w:rsidR="00AE2B2A" w:rsidRPr="00687C63" w:rsidRDefault="00AE2B2A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Increased amount of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pupils</w:t>
            </w:r>
            <w:r w:rsidR="006C79C9" w:rsidRPr="00687C63">
              <w:rPr>
                <w:rFonts w:ascii="Sassoon Infant Std" w:hAnsi="Sassoon Infant Std" w:cstheme="minorHAnsi"/>
              </w:rPr>
              <w:t>’</w:t>
            </w:r>
            <w:proofErr w:type="gramEnd"/>
            <w:r w:rsidRPr="00687C63">
              <w:rPr>
                <w:rFonts w:ascii="Sassoon Infant Std" w:hAnsi="Sassoon Infant Std" w:cstheme="minorHAnsi"/>
              </w:rPr>
              <w:t xml:space="preserve"> engaged in physical play at break and lunch time</w:t>
            </w:r>
          </w:p>
          <w:p w14:paraId="347D70EA" w14:textId="77777777" w:rsidR="006C79C9" w:rsidRPr="00687C63" w:rsidRDefault="006C79C9" w:rsidP="00AE2B2A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</w:rPr>
            </w:pPr>
          </w:p>
          <w:p w14:paraId="4AC99329" w14:textId="3D74F0CB" w:rsidR="00AE2B2A" w:rsidRPr="00687C63" w:rsidRDefault="00AE2B2A" w:rsidP="007E7BC4">
            <w:pPr>
              <w:pStyle w:val="TableParagraph"/>
              <w:spacing w:before="21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</w:rPr>
              <w:t>Equipment well used</w:t>
            </w:r>
            <w:r w:rsidR="00480D27" w:rsidRPr="00687C63">
              <w:rPr>
                <w:rFonts w:ascii="Sassoon Infant Std" w:hAnsi="Sassoon Infant Std" w:cstheme="minorHAnsi"/>
              </w:rPr>
              <w:t xml:space="preserve"> and physical activity improves</w:t>
            </w:r>
            <w:r w:rsidRPr="00687C63">
              <w:rPr>
                <w:rFonts w:ascii="Sassoon Infant Std" w:hAnsi="Sassoon Infant Std" w:cstheme="minorHAnsi"/>
              </w:rPr>
              <w:t xml:space="preserve">. </w:t>
            </w:r>
            <w:r w:rsidR="005B3C06" w:rsidRPr="00687C63">
              <w:rPr>
                <w:rFonts w:ascii="Sassoon Infant Std" w:hAnsi="Sassoon Infant Std" w:cstheme="minorHAnsi"/>
              </w:rPr>
              <w:t xml:space="preserve">Gross motor skills, especially in EYFS, improves </w:t>
            </w:r>
          </w:p>
        </w:tc>
        <w:tc>
          <w:tcPr>
            <w:tcW w:w="3544" w:type="dxa"/>
          </w:tcPr>
          <w:p w14:paraId="5E8F8F8A" w14:textId="020B7AC0" w:rsidR="005B3C06" w:rsidRPr="00687C63" w:rsidRDefault="00AE2B2A" w:rsidP="0023106C">
            <w:pPr>
              <w:pStyle w:val="TableParagraph"/>
              <w:spacing w:before="27" w:line="235" w:lineRule="auto"/>
              <w:ind w:left="70"/>
              <w:rPr>
                <w:rFonts w:ascii="Sassoon Infant Std" w:hAnsi="Sassoon Infant Std" w:cstheme="minorHAnsi"/>
                <w:color w:val="2F5496" w:themeColor="accent1" w:themeShade="BF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Children </w:t>
            </w:r>
            <w:r w:rsidR="00640D7C" w:rsidRPr="00687C63">
              <w:rPr>
                <w:rFonts w:ascii="Sassoon Infant Std" w:hAnsi="Sassoon Infant Std" w:cstheme="minorHAnsi"/>
              </w:rPr>
              <w:t xml:space="preserve">(pupil voice) audit of equipment alongside </w:t>
            </w:r>
            <w:r w:rsidR="0023106C" w:rsidRPr="00687C63">
              <w:rPr>
                <w:rFonts w:ascii="Sassoon Infant Std" w:hAnsi="Sassoon Infant Std" w:cstheme="minorHAnsi"/>
              </w:rPr>
              <w:t>using school council</w:t>
            </w:r>
            <w:r w:rsidR="00640D7C" w:rsidRPr="00687C63">
              <w:rPr>
                <w:rFonts w:ascii="Sassoon Infant Std" w:hAnsi="Sassoon Infant Std" w:cstheme="minorHAnsi"/>
              </w:rPr>
              <w:t xml:space="preserve"> to gauge how and what is used and what else needs to be purchased/ utilized</w:t>
            </w:r>
            <w:r w:rsidR="007E7BC4" w:rsidRPr="00687C63">
              <w:rPr>
                <w:rFonts w:ascii="Sassoon Infant Std" w:hAnsi="Sassoon Infant Std" w:cstheme="minorHAnsi"/>
              </w:rPr>
              <w:t>.</w:t>
            </w:r>
            <w:r w:rsidR="00C52EF4" w:rsidRPr="00687C63">
              <w:rPr>
                <w:rFonts w:ascii="Sassoon Infant Std" w:hAnsi="Sassoon Infant Std" w:cstheme="minorHAnsi"/>
              </w:rPr>
              <w:t xml:space="preserve"> </w:t>
            </w:r>
          </w:p>
          <w:p w14:paraId="321F764B" w14:textId="4DDDD5EE" w:rsidR="007E7BC4" w:rsidRPr="00687C63" w:rsidRDefault="00A413E3" w:rsidP="00AE2B2A">
            <w:pPr>
              <w:pStyle w:val="TableParagraph"/>
              <w:spacing w:before="27" w:line="235" w:lineRule="auto"/>
              <w:ind w:left="70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F5496" w:themeColor="accent1" w:themeShade="BF"/>
              </w:rPr>
              <w:t xml:space="preserve">Update: </w:t>
            </w:r>
            <w:r w:rsidR="005B3C06" w:rsidRPr="00687C63">
              <w:rPr>
                <w:rFonts w:ascii="Sassoon Infant Std" w:hAnsi="Sassoon Infant Std" w:cstheme="minorHAnsi"/>
                <w:color w:val="2F5496" w:themeColor="accent1" w:themeShade="BF"/>
              </w:rPr>
              <w:t>Trim trail implemented and used by pupils across EYFS, KS1 and KS2.</w:t>
            </w:r>
            <w:r w:rsidR="00203D4D" w:rsidRPr="00687C63">
              <w:rPr>
                <w:rFonts w:ascii="Sassoon Infant Std" w:hAnsi="Sassoon Infant Std" w:cstheme="minorHAnsi"/>
                <w:color w:val="2F5496" w:themeColor="accent1" w:themeShade="BF"/>
              </w:rPr>
              <w:t xml:space="preserve"> Children enjoy the trail and use it daily.</w:t>
            </w:r>
            <w:r w:rsidR="00134BC5" w:rsidRPr="00687C63">
              <w:rPr>
                <w:rFonts w:ascii="Sassoon Infant Std" w:hAnsi="Sassoon Infant Std" w:cstheme="minorHAnsi"/>
                <w:color w:val="2F5496" w:themeColor="accent1" w:themeShade="BF"/>
              </w:rPr>
              <w:t xml:space="preserve"> Pupil voice shows high levels of engagement and enjoyment</w:t>
            </w:r>
            <w:r w:rsidR="0023106C" w:rsidRPr="00687C63">
              <w:rPr>
                <w:rFonts w:ascii="Sassoon Infant Std" w:hAnsi="Sassoon Infant Std" w:cstheme="minorHAnsi"/>
                <w:color w:val="2F5496" w:themeColor="accent1" w:themeShade="BF"/>
              </w:rPr>
              <w:t xml:space="preserve"> of new playground markings and developed gravel pits and logs in EYFS.</w:t>
            </w:r>
          </w:p>
        </w:tc>
      </w:tr>
      <w:tr w:rsidR="00A62A14" w:rsidRPr="00687C63" w14:paraId="54B58192" w14:textId="77777777" w:rsidTr="00CD30A3">
        <w:trPr>
          <w:trHeight w:val="640"/>
        </w:trPr>
        <w:tc>
          <w:tcPr>
            <w:tcW w:w="15319" w:type="dxa"/>
            <w:gridSpan w:val="5"/>
            <w:shd w:val="clear" w:color="auto" w:fill="00B0F0"/>
          </w:tcPr>
          <w:p w14:paraId="77B7794D" w14:textId="77777777" w:rsidR="00A62A14" w:rsidRPr="00687C63" w:rsidRDefault="00A62A14" w:rsidP="00AE2B2A">
            <w:pPr>
              <w:pStyle w:val="TableParagraph"/>
              <w:spacing w:before="27" w:line="235" w:lineRule="auto"/>
              <w:ind w:left="70"/>
              <w:rPr>
                <w:rFonts w:ascii="Sassoon Infant Std" w:hAnsi="Sassoon Infant Std" w:cstheme="minorHAnsi"/>
              </w:rPr>
            </w:pPr>
          </w:p>
        </w:tc>
      </w:tr>
      <w:tr w:rsidR="00275F32" w:rsidRPr="00687C63" w14:paraId="57E0D3D1" w14:textId="77777777" w:rsidTr="00134BC5">
        <w:trPr>
          <w:trHeight w:val="300"/>
        </w:trPr>
        <w:tc>
          <w:tcPr>
            <w:tcW w:w="11775" w:type="dxa"/>
            <w:gridSpan w:val="4"/>
            <w:vMerge w:val="restart"/>
            <w:tcBorders>
              <w:top w:val="single" w:sz="12" w:space="0" w:color="231F20"/>
            </w:tcBorders>
          </w:tcPr>
          <w:p w14:paraId="14658E1A" w14:textId="77777777" w:rsidR="00AE2B2A" w:rsidRPr="00687C63" w:rsidRDefault="00AE2B2A" w:rsidP="00AE2B2A">
            <w:pPr>
              <w:pStyle w:val="TableParagraph"/>
              <w:spacing w:before="16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b/>
                <w:color w:val="0057A0"/>
              </w:rPr>
              <w:t xml:space="preserve">Key indicator 2: </w:t>
            </w:r>
            <w:r w:rsidRPr="00687C63">
              <w:rPr>
                <w:rFonts w:ascii="Sassoon Infant Std" w:hAnsi="Sassoon Infant Std" w:cstheme="minorHAnsi"/>
                <w:color w:val="0057A0"/>
              </w:rPr>
              <w:t>The profile of PE and sport being raised across the school as a tool for whole school improvement</w:t>
            </w:r>
          </w:p>
        </w:tc>
        <w:tc>
          <w:tcPr>
            <w:tcW w:w="3544" w:type="dxa"/>
            <w:tcBorders>
              <w:top w:val="single" w:sz="12" w:space="0" w:color="231F20"/>
            </w:tcBorders>
          </w:tcPr>
          <w:p w14:paraId="1709391D" w14:textId="77777777" w:rsidR="00AE2B2A" w:rsidRPr="00687C63" w:rsidRDefault="00AE2B2A" w:rsidP="00AE2B2A">
            <w:pPr>
              <w:pStyle w:val="TableParagraph"/>
              <w:spacing w:before="16" w:line="279" w:lineRule="exact"/>
              <w:ind w:left="38" w:right="94"/>
              <w:jc w:val="center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Percentage of total allocation:</w:t>
            </w:r>
          </w:p>
        </w:tc>
      </w:tr>
      <w:tr w:rsidR="00275F32" w:rsidRPr="00687C63" w14:paraId="19A6FB8E" w14:textId="77777777" w:rsidTr="00134BC5">
        <w:trPr>
          <w:trHeight w:val="320"/>
        </w:trPr>
        <w:tc>
          <w:tcPr>
            <w:tcW w:w="11775" w:type="dxa"/>
            <w:gridSpan w:val="4"/>
            <w:vMerge/>
            <w:tcBorders>
              <w:top w:val="nil"/>
            </w:tcBorders>
          </w:tcPr>
          <w:p w14:paraId="672AE14C" w14:textId="77777777" w:rsidR="00AE2B2A" w:rsidRPr="00687C63" w:rsidRDefault="00AE2B2A" w:rsidP="00AE2B2A">
            <w:pPr>
              <w:rPr>
                <w:rFonts w:ascii="Sassoon Infant Std" w:hAnsi="Sassoon Infant Std" w:cstheme="minorHAnsi"/>
              </w:rPr>
            </w:pPr>
          </w:p>
        </w:tc>
        <w:tc>
          <w:tcPr>
            <w:tcW w:w="3544" w:type="dxa"/>
          </w:tcPr>
          <w:p w14:paraId="731221C8" w14:textId="56E99563" w:rsidR="00AE2B2A" w:rsidRPr="00687C63" w:rsidRDefault="00744CE6" w:rsidP="001E716F">
            <w:pPr>
              <w:pStyle w:val="TableParagraph"/>
              <w:spacing w:before="21" w:line="279" w:lineRule="exact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18</w:t>
            </w:r>
            <w:r w:rsidR="001E716F" w:rsidRPr="00687C63">
              <w:rPr>
                <w:rFonts w:ascii="Sassoon Infant Std" w:hAnsi="Sassoon Infant Std" w:cstheme="minorHAnsi"/>
              </w:rPr>
              <w:t>%</w:t>
            </w:r>
          </w:p>
        </w:tc>
      </w:tr>
      <w:tr w:rsidR="00A86A1C" w:rsidRPr="00687C63" w14:paraId="32BF1961" w14:textId="77777777" w:rsidTr="00134BC5">
        <w:trPr>
          <w:trHeight w:val="600"/>
        </w:trPr>
        <w:tc>
          <w:tcPr>
            <w:tcW w:w="0" w:type="auto"/>
          </w:tcPr>
          <w:p w14:paraId="360D40D7" w14:textId="4526CCA6" w:rsidR="00AE2B2A" w:rsidRPr="00687C63" w:rsidRDefault="005B3C06" w:rsidP="005B3C06">
            <w:pPr>
              <w:pStyle w:val="TableParagraph"/>
              <w:spacing w:before="27" w:line="235" w:lineRule="auto"/>
              <w:ind w:left="70" w:right="102"/>
              <w:rPr>
                <w:rFonts w:ascii="Sassoon Infant Std" w:hAnsi="Sassoon Infant Std" w:cstheme="minorHAnsi"/>
                <w:b/>
                <w:bCs/>
                <w:color w:val="231F20"/>
              </w:rPr>
            </w:pPr>
            <w:proofErr w:type="gramStart"/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 xml:space="preserve">Intent 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School</w:t>
            </w:r>
            <w:proofErr w:type="gramEnd"/>
            <w:r w:rsidRPr="00687C63">
              <w:rPr>
                <w:rFonts w:ascii="Sassoon Infant Std" w:hAnsi="Sassoon Infant Std" w:cstheme="minorHAnsi"/>
                <w:color w:val="231F20"/>
              </w:rPr>
              <w:t xml:space="preserve"> focus with clarity on intended impact on pupils:</w:t>
            </w:r>
          </w:p>
        </w:tc>
        <w:tc>
          <w:tcPr>
            <w:tcW w:w="0" w:type="auto"/>
          </w:tcPr>
          <w:p w14:paraId="385F73F8" w14:textId="77777777" w:rsidR="005B3C06" w:rsidRPr="00687C63" w:rsidRDefault="005B3C06" w:rsidP="005B3C06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  <w:b/>
                <w:bCs/>
                <w:color w:val="231F20"/>
              </w:rPr>
            </w:pPr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>Implementation</w:t>
            </w:r>
          </w:p>
          <w:p w14:paraId="357D522C" w14:textId="40F0C085" w:rsidR="00AE2B2A" w:rsidRPr="00687C63" w:rsidRDefault="005B3C06" w:rsidP="005B3C06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23C62233" w14:textId="77777777" w:rsidR="00AE2B2A" w:rsidRPr="00687C63" w:rsidRDefault="00AE2B2A" w:rsidP="00AE2B2A">
            <w:pPr>
              <w:pStyle w:val="TableParagraph"/>
              <w:spacing w:before="19" w:line="288" w:lineRule="exact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Funding allocated:</w:t>
            </w:r>
          </w:p>
        </w:tc>
        <w:tc>
          <w:tcPr>
            <w:tcW w:w="3549" w:type="dxa"/>
          </w:tcPr>
          <w:p w14:paraId="031ACB8F" w14:textId="77777777" w:rsidR="00AE2B2A" w:rsidRPr="00687C63" w:rsidRDefault="00AE2B2A" w:rsidP="00AE2B2A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Evidence and </w:t>
            </w:r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>impact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:</w:t>
            </w:r>
          </w:p>
        </w:tc>
        <w:tc>
          <w:tcPr>
            <w:tcW w:w="3544" w:type="dxa"/>
          </w:tcPr>
          <w:p w14:paraId="35FFD5F0" w14:textId="77777777" w:rsidR="00AE2B2A" w:rsidRPr="00687C63" w:rsidRDefault="00AE2B2A" w:rsidP="00AE2B2A">
            <w:pPr>
              <w:pStyle w:val="TableParagraph"/>
              <w:spacing w:before="19" w:line="288" w:lineRule="exact"/>
              <w:ind w:left="70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Sustainability and suggested next steps:</w:t>
            </w:r>
          </w:p>
        </w:tc>
      </w:tr>
      <w:tr w:rsidR="00A86A1C" w:rsidRPr="00687C63" w14:paraId="2FBEE464" w14:textId="77777777" w:rsidTr="00134BC5">
        <w:trPr>
          <w:trHeight w:val="2920"/>
        </w:trPr>
        <w:tc>
          <w:tcPr>
            <w:tcW w:w="0" w:type="auto"/>
          </w:tcPr>
          <w:p w14:paraId="2B45653B" w14:textId="0A5A5893" w:rsidR="00FC324D" w:rsidRPr="00687C63" w:rsidRDefault="00E47112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The sports achievements are shared and encouraged by all pupils and celebrated in assembly.</w:t>
            </w:r>
          </w:p>
          <w:p w14:paraId="3746ABE4" w14:textId="77777777" w:rsidR="00FC324D" w:rsidRPr="00687C63" w:rsidRDefault="00FC324D" w:rsidP="00AE2B2A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536A39DC" w14:textId="77777777" w:rsidR="00FC324D" w:rsidRPr="00687C63" w:rsidRDefault="004B0E6E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Provide children with role models </w:t>
            </w:r>
            <w:proofErr w:type="gramStart"/>
            <w:r w:rsidR="005B3C06" w:rsidRPr="00687C63">
              <w:rPr>
                <w:rFonts w:ascii="Sassoon Infant Std" w:hAnsi="Sassoon Infant Std" w:cstheme="minorHAnsi"/>
              </w:rPr>
              <w:t xml:space="preserve">and </w:t>
            </w:r>
            <w:r w:rsidRPr="00687C63">
              <w:rPr>
                <w:rFonts w:ascii="Sassoon Infant Std" w:hAnsi="Sassoon Infant Std" w:cstheme="minorHAnsi"/>
              </w:rPr>
              <w:t xml:space="preserve"> success</w:t>
            </w:r>
            <w:proofErr w:type="gramEnd"/>
            <w:r w:rsidRPr="00687C63">
              <w:rPr>
                <w:rFonts w:ascii="Sassoon Infant Std" w:hAnsi="Sassoon Infant Std" w:cstheme="minorHAnsi"/>
              </w:rPr>
              <w:t xml:space="preserve"> to raise the profile of Sport and PE.</w:t>
            </w:r>
          </w:p>
          <w:p w14:paraId="3862233F" w14:textId="77777777" w:rsidR="005B3C06" w:rsidRPr="00687C63" w:rsidRDefault="005B3C06" w:rsidP="00AE2B2A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683D69C4" w14:textId="04E802A1" w:rsidR="005B3C06" w:rsidRPr="00687C63" w:rsidRDefault="005B3C06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Engage parents in sports to support in this goal.</w:t>
            </w:r>
          </w:p>
        </w:tc>
        <w:tc>
          <w:tcPr>
            <w:tcW w:w="0" w:type="auto"/>
          </w:tcPr>
          <w:p w14:paraId="13E275B8" w14:textId="45AA5FA7" w:rsidR="00AE2B2A" w:rsidRPr="00687C63" w:rsidRDefault="00E47112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During Friday’s celebration assembly, share and celebrate results plus notable achievements</w:t>
            </w:r>
            <w:r w:rsidR="001E716F" w:rsidRPr="00687C63">
              <w:rPr>
                <w:rFonts w:ascii="Sassoon Infant Std" w:hAnsi="Sassoon Infant Std" w:cstheme="minorHAnsi"/>
              </w:rPr>
              <w:t xml:space="preserve">. Invite guest speakers into </w:t>
            </w:r>
            <w:proofErr w:type="gramStart"/>
            <w:r w:rsidR="001E716F" w:rsidRPr="00687C63">
              <w:rPr>
                <w:rFonts w:ascii="Sassoon Infant Std" w:hAnsi="Sassoon Infant Std" w:cstheme="minorHAnsi"/>
              </w:rPr>
              <w:t>school</w:t>
            </w:r>
            <w:proofErr w:type="gramEnd"/>
            <w:r w:rsidR="001E716F" w:rsidRPr="00687C63">
              <w:rPr>
                <w:rFonts w:ascii="Sassoon Infant Std" w:hAnsi="Sassoon Infant Std" w:cstheme="minorHAnsi"/>
              </w:rPr>
              <w:t>.</w:t>
            </w:r>
          </w:p>
          <w:p w14:paraId="7C799011" w14:textId="233C09BB" w:rsidR="006563D1" w:rsidRPr="00687C63" w:rsidRDefault="006563D1" w:rsidP="00AE2B2A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514E0A79" w14:textId="00054227" w:rsidR="004B0E6E" w:rsidRPr="00687C63" w:rsidRDefault="005B3C06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Sports’ day in conjunction with sports’ provider to add competition and raise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profile</w:t>
            </w:r>
            <w:proofErr w:type="gramEnd"/>
          </w:p>
          <w:p w14:paraId="4E378F35" w14:textId="77777777" w:rsidR="00A413E3" w:rsidRPr="00687C63" w:rsidRDefault="00A413E3" w:rsidP="00AE2B2A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170F61A4" w14:textId="01E24FDD" w:rsidR="00275F32" w:rsidRPr="00687C63" w:rsidRDefault="00A413E3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Olympian to be invited into school to discuss the importance of sport and overcoming barriers</w:t>
            </w:r>
          </w:p>
        </w:tc>
        <w:tc>
          <w:tcPr>
            <w:tcW w:w="0" w:type="auto"/>
          </w:tcPr>
          <w:p w14:paraId="44219776" w14:textId="6A207475" w:rsidR="001E716F" w:rsidRPr="00687C63" w:rsidRDefault="001E716F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£</w:t>
            </w:r>
            <w:r w:rsidR="00A413E3" w:rsidRPr="00687C63">
              <w:rPr>
                <w:rFonts w:ascii="Sassoon Infant Std" w:hAnsi="Sassoon Infant Std" w:cstheme="minorHAnsi"/>
              </w:rPr>
              <w:t>3000</w:t>
            </w:r>
          </w:p>
        </w:tc>
        <w:tc>
          <w:tcPr>
            <w:tcW w:w="3549" w:type="dxa"/>
          </w:tcPr>
          <w:p w14:paraId="527759CE" w14:textId="77777777" w:rsidR="00275F32" w:rsidRPr="00687C63" w:rsidRDefault="00FC324D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All pupils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to engage</w:t>
            </w:r>
            <w:proofErr w:type="gramEnd"/>
            <w:r w:rsidRPr="00687C63">
              <w:rPr>
                <w:rFonts w:ascii="Sassoon Infant Std" w:hAnsi="Sassoon Infant Std" w:cstheme="minorHAnsi"/>
              </w:rPr>
              <w:t xml:space="preserve"> with</w:t>
            </w:r>
            <w:r w:rsidR="00275F32" w:rsidRPr="00687C63">
              <w:rPr>
                <w:rFonts w:ascii="Sassoon Infant Std" w:hAnsi="Sassoon Infant Std" w:cstheme="minorHAnsi"/>
              </w:rPr>
              <w:t xml:space="preserve"> sport.</w:t>
            </w:r>
          </w:p>
          <w:p w14:paraId="39D10262" w14:textId="77777777" w:rsidR="00275F32" w:rsidRPr="00687C63" w:rsidRDefault="00275F32" w:rsidP="00AE2B2A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7AC4EDA8" w14:textId="77777777" w:rsidR="005B3C06" w:rsidRPr="00687C63" w:rsidRDefault="005B3C06" w:rsidP="00AE2B2A">
            <w:pPr>
              <w:pStyle w:val="TableParagraph"/>
              <w:rPr>
                <w:rFonts w:ascii="Sassoon Infant Std" w:hAnsi="Sassoon Infant Std"/>
              </w:rPr>
            </w:pPr>
            <w:r w:rsidRPr="00687C63">
              <w:rPr>
                <w:rFonts w:ascii="Sassoon Infant Std" w:hAnsi="Sassoon Infant Std"/>
              </w:rPr>
              <w:t xml:space="preserve">All pupils </w:t>
            </w:r>
            <w:proofErr w:type="gramStart"/>
            <w:r w:rsidRPr="00687C63">
              <w:rPr>
                <w:rFonts w:ascii="Sassoon Infant Std" w:hAnsi="Sassoon Infant Std"/>
              </w:rPr>
              <w:t>to play</w:t>
            </w:r>
            <w:proofErr w:type="gramEnd"/>
            <w:r w:rsidRPr="00687C63">
              <w:rPr>
                <w:rFonts w:ascii="Sassoon Infant Std" w:hAnsi="Sassoon Infant Std"/>
              </w:rPr>
              <w:t xml:space="preserve"> a range of sports throughout the year and apply these to sports’ day. </w:t>
            </w:r>
          </w:p>
          <w:p w14:paraId="3EC8CBA5" w14:textId="77777777" w:rsidR="005B3C06" w:rsidRPr="00687C63" w:rsidRDefault="005B3C06" w:rsidP="00AE2B2A">
            <w:pPr>
              <w:pStyle w:val="TableParagraph"/>
              <w:rPr>
                <w:rFonts w:ascii="Sassoon Infant Std" w:hAnsi="Sassoon Infant Std"/>
              </w:rPr>
            </w:pPr>
          </w:p>
          <w:p w14:paraId="57BC5D43" w14:textId="0FEDA035" w:rsidR="00AE2B2A" w:rsidRPr="00687C63" w:rsidRDefault="005B3C06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/>
              </w:rPr>
              <w:t>Parents recognize and support the development of PE and sport provision and become PE advocates.</w:t>
            </w:r>
          </w:p>
        </w:tc>
        <w:tc>
          <w:tcPr>
            <w:tcW w:w="3544" w:type="dxa"/>
          </w:tcPr>
          <w:p w14:paraId="17C36E2A" w14:textId="77777777" w:rsidR="00AE2B2A" w:rsidRPr="00687C63" w:rsidRDefault="001E716F" w:rsidP="00AE2B2A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Children enjoyed last year’s sports’ day. This year’s sports’ day to include more challenging tasks and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use</w:t>
            </w:r>
            <w:proofErr w:type="gramEnd"/>
            <w:r w:rsidRPr="00687C63">
              <w:rPr>
                <w:rFonts w:ascii="Sassoon Infant Std" w:hAnsi="Sassoon Infant Std" w:cstheme="minorHAnsi"/>
              </w:rPr>
              <w:t xml:space="preserve"> of </w:t>
            </w:r>
            <w:proofErr w:type="spellStart"/>
            <w:proofErr w:type="gramStart"/>
            <w:r w:rsidRPr="00687C63">
              <w:rPr>
                <w:rFonts w:ascii="Sassoon Infant Std" w:hAnsi="Sassoon Infant Std" w:cstheme="minorHAnsi"/>
              </w:rPr>
              <w:t>on site</w:t>
            </w:r>
            <w:proofErr w:type="spellEnd"/>
            <w:proofErr w:type="gramEnd"/>
            <w:r w:rsidRPr="00687C63">
              <w:rPr>
                <w:rFonts w:ascii="Sassoon Infant Std" w:hAnsi="Sassoon Infant Std" w:cstheme="minorHAnsi"/>
              </w:rPr>
              <w:t xml:space="preserve"> sports’ coach to further develop provision.</w:t>
            </w:r>
          </w:p>
          <w:p w14:paraId="454DE343" w14:textId="77777777" w:rsidR="00A413E3" w:rsidRDefault="00A413E3" w:rsidP="00AE2B2A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21301A75" w14:textId="77777777" w:rsidR="009228C8" w:rsidRPr="00687C63" w:rsidRDefault="009228C8" w:rsidP="00AE2B2A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7052B38C" w14:textId="3F65F3FC" w:rsidR="00A413E3" w:rsidRPr="00687C63" w:rsidRDefault="00A413E3" w:rsidP="00AE2B2A">
            <w:pPr>
              <w:pStyle w:val="TableParagraph"/>
              <w:rPr>
                <w:rFonts w:ascii="Sassoon Infant Std" w:hAnsi="Sassoon Infant Std" w:cstheme="minorHAnsi"/>
              </w:rPr>
            </w:pPr>
          </w:p>
        </w:tc>
      </w:tr>
    </w:tbl>
    <w:p w14:paraId="28B98292" w14:textId="77777777" w:rsidR="00922BB5" w:rsidRPr="00687C63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="Sassoon Infant Std" w:hAnsi="Sassoon Infant Std" w:cstheme="minorHAnsi"/>
          <w:b/>
        </w:rPr>
      </w:pPr>
    </w:p>
    <w:tbl>
      <w:tblPr>
        <w:tblW w:w="15310" w:type="dxa"/>
        <w:tblInd w:w="-719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8"/>
        <w:gridCol w:w="3080"/>
        <w:gridCol w:w="1150"/>
        <w:gridCol w:w="1581"/>
        <w:gridCol w:w="3261"/>
      </w:tblGrid>
      <w:tr w:rsidR="00480D27" w:rsidRPr="00687C63" w14:paraId="63EF52C3" w14:textId="77777777" w:rsidTr="00203D4D">
        <w:trPr>
          <w:trHeight w:val="380"/>
        </w:trPr>
        <w:tc>
          <w:tcPr>
            <w:tcW w:w="15310" w:type="dxa"/>
            <w:gridSpan w:val="5"/>
            <w:shd w:val="clear" w:color="auto" w:fill="00B0F0"/>
          </w:tcPr>
          <w:p w14:paraId="7FFE9036" w14:textId="77777777" w:rsidR="00480D27" w:rsidRPr="00687C63" w:rsidRDefault="00480D27" w:rsidP="00E4108F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  <w:color w:val="231F20"/>
              </w:rPr>
            </w:pPr>
          </w:p>
        </w:tc>
      </w:tr>
      <w:tr w:rsidR="00BB5E89" w:rsidRPr="00687C63" w14:paraId="5514151A" w14:textId="77777777" w:rsidTr="00203D4D">
        <w:trPr>
          <w:trHeight w:val="380"/>
        </w:trPr>
        <w:tc>
          <w:tcPr>
            <w:tcW w:w="12049" w:type="dxa"/>
            <w:gridSpan w:val="4"/>
            <w:vMerge w:val="restart"/>
          </w:tcPr>
          <w:p w14:paraId="112B2AD7" w14:textId="77777777" w:rsidR="00FA170D" w:rsidRPr="00687C63" w:rsidRDefault="00FA170D" w:rsidP="00E4108F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b/>
                <w:color w:val="0057A0"/>
              </w:rPr>
              <w:t xml:space="preserve">Key indicator 3: </w:t>
            </w:r>
            <w:r w:rsidRPr="00687C63">
              <w:rPr>
                <w:rFonts w:ascii="Sassoon Infant Std" w:hAnsi="Sassoon Infant Std" w:cstheme="minorHAnsi"/>
                <w:color w:val="0057A0"/>
              </w:rPr>
              <w:t xml:space="preserve">Increased confidence, </w:t>
            </w:r>
            <w:proofErr w:type="gramStart"/>
            <w:r w:rsidRPr="00687C63">
              <w:rPr>
                <w:rFonts w:ascii="Sassoon Infant Std" w:hAnsi="Sassoon Infant Std" w:cstheme="minorHAnsi"/>
                <w:color w:val="0057A0"/>
              </w:rPr>
              <w:t>knowledge</w:t>
            </w:r>
            <w:proofErr w:type="gramEnd"/>
            <w:r w:rsidRPr="00687C63">
              <w:rPr>
                <w:rFonts w:ascii="Sassoon Infant Std" w:hAnsi="Sassoon Infant Std" w:cstheme="minorHAnsi"/>
                <w:color w:val="0057A0"/>
              </w:rPr>
              <w:t xml:space="preserve"> and skills of all staff in teaching PE and sport</w:t>
            </w:r>
          </w:p>
        </w:tc>
        <w:tc>
          <w:tcPr>
            <w:tcW w:w="3261" w:type="dxa"/>
          </w:tcPr>
          <w:p w14:paraId="40173333" w14:textId="77777777" w:rsidR="00FA170D" w:rsidRPr="00687C63" w:rsidRDefault="00FA170D" w:rsidP="00E4108F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Percentage of total allocation:</w:t>
            </w:r>
          </w:p>
        </w:tc>
      </w:tr>
      <w:tr w:rsidR="00BB5E89" w:rsidRPr="00687C63" w14:paraId="2CD69118" w14:textId="77777777" w:rsidTr="00203D4D">
        <w:trPr>
          <w:trHeight w:val="280"/>
        </w:trPr>
        <w:tc>
          <w:tcPr>
            <w:tcW w:w="12049" w:type="dxa"/>
            <w:gridSpan w:val="4"/>
            <w:vMerge/>
            <w:tcBorders>
              <w:top w:val="nil"/>
            </w:tcBorders>
          </w:tcPr>
          <w:p w14:paraId="7E7A5DA9" w14:textId="77777777" w:rsidR="00FA170D" w:rsidRPr="00687C63" w:rsidRDefault="00FA170D" w:rsidP="00E4108F">
            <w:pPr>
              <w:rPr>
                <w:rFonts w:ascii="Sassoon Infant Std" w:hAnsi="Sassoon Infant Std" w:cstheme="minorHAnsi"/>
              </w:rPr>
            </w:pPr>
          </w:p>
        </w:tc>
        <w:tc>
          <w:tcPr>
            <w:tcW w:w="3261" w:type="dxa"/>
          </w:tcPr>
          <w:p w14:paraId="376806B8" w14:textId="1FD5E6AB" w:rsidR="00FA170D" w:rsidRPr="00687C63" w:rsidRDefault="00744CE6" w:rsidP="001E716F">
            <w:pPr>
              <w:pStyle w:val="TableParagraph"/>
              <w:spacing w:line="257" w:lineRule="exact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18</w:t>
            </w:r>
            <w:r w:rsidR="001E716F" w:rsidRPr="00687C63">
              <w:rPr>
                <w:rFonts w:ascii="Sassoon Infant Std" w:hAnsi="Sassoon Infant Std" w:cstheme="minorHAnsi"/>
              </w:rPr>
              <w:t>%</w:t>
            </w:r>
          </w:p>
        </w:tc>
      </w:tr>
      <w:tr w:rsidR="00203D4D" w:rsidRPr="00687C63" w14:paraId="373F5EA4" w14:textId="77777777" w:rsidTr="00203D4D">
        <w:trPr>
          <w:trHeight w:val="580"/>
        </w:trPr>
        <w:tc>
          <w:tcPr>
            <w:tcW w:w="6238" w:type="dxa"/>
          </w:tcPr>
          <w:p w14:paraId="2AE34146" w14:textId="0E75AACB" w:rsidR="00203D4D" w:rsidRPr="00687C63" w:rsidRDefault="00203D4D" w:rsidP="00203D4D">
            <w:pPr>
              <w:pStyle w:val="TableParagraph"/>
              <w:spacing w:line="290" w:lineRule="exact"/>
              <w:ind w:left="18"/>
              <w:rPr>
                <w:rFonts w:ascii="Sassoon Infant Std" w:hAnsi="Sassoon Infant Std" w:cstheme="minorHAnsi"/>
              </w:rPr>
            </w:pPr>
            <w:proofErr w:type="gramStart"/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 xml:space="preserve">Intent 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School</w:t>
            </w:r>
            <w:proofErr w:type="gramEnd"/>
            <w:r w:rsidRPr="00687C63">
              <w:rPr>
                <w:rFonts w:ascii="Sassoon Infant Std" w:hAnsi="Sassoon Infant Std" w:cstheme="minorHAnsi"/>
                <w:color w:val="231F20"/>
              </w:rPr>
              <w:t xml:space="preserve"> focus with clarity on intended impact on pupils:</w:t>
            </w:r>
          </w:p>
        </w:tc>
        <w:tc>
          <w:tcPr>
            <w:tcW w:w="0" w:type="auto"/>
          </w:tcPr>
          <w:p w14:paraId="6E8341C8" w14:textId="77777777" w:rsidR="00203D4D" w:rsidRPr="00687C63" w:rsidRDefault="00203D4D" w:rsidP="00203D4D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  <w:b/>
                <w:bCs/>
                <w:color w:val="231F20"/>
              </w:rPr>
            </w:pPr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>Implementation</w:t>
            </w:r>
          </w:p>
          <w:p w14:paraId="6B4BDF10" w14:textId="3C7F94BC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58723911" w14:textId="2CA86E40" w:rsidR="00203D4D" w:rsidRPr="00687C63" w:rsidRDefault="00203D4D" w:rsidP="00203D4D">
            <w:pPr>
              <w:pStyle w:val="TableParagraph"/>
              <w:spacing w:line="290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Funding allocated:</w:t>
            </w:r>
          </w:p>
        </w:tc>
        <w:tc>
          <w:tcPr>
            <w:tcW w:w="1581" w:type="dxa"/>
          </w:tcPr>
          <w:p w14:paraId="31041F70" w14:textId="3FDC8CC6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Evidence and </w:t>
            </w:r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>impact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:</w:t>
            </w:r>
          </w:p>
        </w:tc>
        <w:tc>
          <w:tcPr>
            <w:tcW w:w="3261" w:type="dxa"/>
          </w:tcPr>
          <w:p w14:paraId="00361E91" w14:textId="3320286A" w:rsidR="00203D4D" w:rsidRPr="00687C63" w:rsidRDefault="00203D4D" w:rsidP="00203D4D">
            <w:pPr>
              <w:pStyle w:val="TableParagraph"/>
              <w:spacing w:line="290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Sustainability and suggested next steps:</w:t>
            </w:r>
          </w:p>
        </w:tc>
      </w:tr>
      <w:tr w:rsidR="00203D4D" w:rsidRPr="00687C63" w14:paraId="13E41784" w14:textId="77777777" w:rsidTr="00203D4D">
        <w:trPr>
          <w:trHeight w:val="2040"/>
        </w:trPr>
        <w:tc>
          <w:tcPr>
            <w:tcW w:w="6238" w:type="dxa"/>
          </w:tcPr>
          <w:p w14:paraId="5496DAC1" w14:textId="2A27BAEA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lastRenderedPageBreak/>
              <w:t xml:space="preserve">Sports specialist teachers to be </w:t>
            </w:r>
            <w:proofErr w:type="spellStart"/>
            <w:r w:rsidRPr="00687C63">
              <w:rPr>
                <w:rFonts w:ascii="Sassoon Infant Std" w:hAnsi="Sassoon Infant Std" w:cstheme="minorHAnsi"/>
              </w:rPr>
              <w:t>utilised</w:t>
            </w:r>
            <w:proofErr w:type="spellEnd"/>
            <w:r w:rsidRPr="00687C63">
              <w:rPr>
                <w:rFonts w:ascii="Sassoon Infant Std" w:hAnsi="Sassoon Infant Std" w:cstheme="minorHAnsi"/>
              </w:rPr>
              <w:t xml:space="preserve"> regularly to coach other staff in the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school</w:t>
            </w:r>
            <w:proofErr w:type="gramEnd"/>
          </w:p>
          <w:p w14:paraId="1F49576C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46E33AF2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Improve teachers’ knowledge of sport and PE, paying particular attention to the sequential </w:t>
            </w:r>
            <w:proofErr w:type="spellStart"/>
            <w:r w:rsidRPr="00687C63">
              <w:rPr>
                <w:rFonts w:ascii="Sassoon Infant Std" w:hAnsi="Sassoon Infant Std" w:cstheme="minorHAnsi"/>
              </w:rPr>
              <w:t>build up</w:t>
            </w:r>
            <w:proofErr w:type="spellEnd"/>
            <w:r w:rsidRPr="00687C63">
              <w:rPr>
                <w:rFonts w:ascii="Sassoon Infant Std" w:hAnsi="Sassoon Infant Std" w:cstheme="minorHAnsi"/>
              </w:rPr>
              <w:t xml:space="preserve"> of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skills</w:t>
            </w:r>
            <w:proofErr w:type="gramEnd"/>
          </w:p>
          <w:p w14:paraId="74BDE579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64311BEB" w14:textId="22B0E6BE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Ensure all PE equipment is fit for purpose. PE lessons show clear develop and utilize high-quality resources.</w:t>
            </w:r>
          </w:p>
        </w:tc>
        <w:tc>
          <w:tcPr>
            <w:tcW w:w="0" w:type="auto"/>
          </w:tcPr>
          <w:p w14:paraId="45B6D2D3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Observations of PE lessons</w:t>
            </w:r>
          </w:p>
          <w:p w14:paraId="781F2845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09045302" w14:textId="73BB3A9A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  <w:r w:rsidRPr="00687C63">
              <w:rPr>
                <w:rFonts w:ascii="Sassoon Infant Std" w:hAnsi="Sassoon Infant Std"/>
              </w:rPr>
              <w:t xml:space="preserve">Teachers will be encouraged to take part in CPD throughout the year. </w:t>
            </w:r>
          </w:p>
          <w:p w14:paraId="100F40D7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</w:p>
          <w:p w14:paraId="2F743EF2" w14:textId="543FECD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/>
              </w:rPr>
              <w:t>PE lessons use appropriate, high-quality resources.</w:t>
            </w:r>
          </w:p>
        </w:tc>
        <w:tc>
          <w:tcPr>
            <w:tcW w:w="0" w:type="auto"/>
          </w:tcPr>
          <w:p w14:paraId="199F8C87" w14:textId="5FC02980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£</w:t>
            </w:r>
            <w:r w:rsidR="00134BC5" w:rsidRPr="00687C63">
              <w:rPr>
                <w:rFonts w:ascii="Sassoon Infant Std" w:hAnsi="Sassoon Infant Std" w:cstheme="minorHAnsi"/>
              </w:rPr>
              <w:t>3</w:t>
            </w:r>
            <w:r w:rsidRPr="00687C63">
              <w:rPr>
                <w:rFonts w:ascii="Sassoon Infant Std" w:hAnsi="Sassoon Infant Std" w:cstheme="minorHAnsi"/>
              </w:rPr>
              <w:t>000</w:t>
            </w:r>
          </w:p>
        </w:tc>
        <w:tc>
          <w:tcPr>
            <w:tcW w:w="1581" w:type="dxa"/>
          </w:tcPr>
          <w:p w14:paraId="3B6CD776" w14:textId="7963BAE9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  <w:r w:rsidRPr="00687C63">
              <w:rPr>
                <w:rFonts w:ascii="Sassoon Infant Std" w:hAnsi="Sassoon Infant Std"/>
              </w:rPr>
              <w:t>Better subject knowledge for Teaching staff - Increased confidence levels</w:t>
            </w:r>
          </w:p>
          <w:p w14:paraId="02068099" w14:textId="4E801C1D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</w:p>
          <w:p w14:paraId="23C356A9" w14:textId="17E05EE0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Lesson monitoring shows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high</w:t>
            </w:r>
            <w:proofErr w:type="gramEnd"/>
            <w:r w:rsidRPr="00687C63">
              <w:rPr>
                <w:rFonts w:ascii="Sassoon Infant Std" w:hAnsi="Sassoon Infant Std" w:cstheme="minorHAnsi"/>
              </w:rPr>
              <w:t xml:space="preserve"> level of skill and sequencing.</w:t>
            </w:r>
          </w:p>
          <w:p w14:paraId="6B3D15CD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</w:p>
          <w:p w14:paraId="18DEDCE1" w14:textId="6F11B1DF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</w:tc>
        <w:tc>
          <w:tcPr>
            <w:tcW w:w="3261" w:type="dxa"/>
          </w:tcPr>
          <w:p w14:paraId="2D2D0835" w14:textId="2C07E245" w:rsidR="00203D4D" w:rsidRDefault="00A413E3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proofErr w:type="gramStart"/>
            <w:r w:rsidRPr="00687C63">
              <w:rPr>
                <w:rFonts w:ascii="Sassoon Infant Std" w:hAnsi="Sassoon Infant Std" w:cstheme="minorHAnsi"/>
              </w:rPr>
              <w:t>New</w:t>
            </w:r>
            <w:proofErr w:type="gramEnd"/>
            <w:r w:rsidRPr="00687C63">
              <w:rPr>
                <w:rFonts w:ascii="Sassoon Infant Std" w:hAnsi="Sassoon Infant Std" w:cstheme="minorHAnsi"/>
              </w:rPr>
              <w:t xml:space="preserve"> PE lead has been introduced.</w:t>
            </w:r>
          </w:p>
          <w:p w14:paraId="2F91F84C" w14:textId="77777777" w:rsidR="009228C8" w:rsidRDefault="009228C8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325A66B1" w14:textId="3E7BB405" w:rsidR="009228C8" w:rsidRPr="009228C8" w:rsidRDefault="009228C8" w:rsidP="00203D4D">
            <w:pPr>
              <w:pStyle w:val="TableParagraph"/>
              <w:rPr>
                <w:rFonts w:ascii="Sassoon Infant Std" w:hAnsi="Sassoon Infant Std" w:cstheme="minorHAnsi"/>
                <w:color w:val="4472C4" w:themeColor="accent1"/>
              </w:rPr>
            </w:pPr>
            <w:r w:rsidRPr="009228C8">
              <w:rPr>
                <w:rFonts w:ascii="Sassoon Infant Std" w:hAnsi="Sassoon Infant Std" w:cstheme="minorHAnsi"/>
                <w:color w:val="4472C4" w:themeColor="accent1"/>
              </w:rPr>
              <w:t xml:space="preserve">PE </w:t>
            </w:r>
            <w:proofErr w:type="gramStart"/>
            <w:r w:rsidRPr="009228C8">
              <w:rPr>
                <w:rFonts w:ascii="Sassoon Infant Std" w:hAnsi="Sassoon Infant Std" w:cstheme="minorHAnsi"/>
                <w:color w:val="4472C4" w:themeColor="accent1"/>
              </w:rPr>
              <w:t>lead</w:t>
            </w:r>
            <w:proofErr w:type="gramEnd"/>
            <w:r w:rsidRPr="009228C8">
              <w:rPr>
                <w:rFonts w:ascii="Sassoon Infant Std" w:hAnsi="Sassoon Infant Std" w:cstheme="minorHAnsi"/>
                <w:color w:val="4472C4" w:themeColor="accent1"/>
              </w:rPr>
              <w:t xml:space="preserve"> has attended PE CPD</w:t>
            </w:r>
          </w:p>
          <w:p w14:paraId="64312A30" w14:textId="77777777" w:rsidR="00A413E3" w:rsidRPr="00687C63" w:rsidRDefault="00A413E3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03185EF4" w14:textId="70C42CD0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30F825F8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38CC624E" w14:textId="780881AD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</w:tc>
      </w:tr>
      <w:tr w:rsidR="00203D4D" w:rsidRPr="00687C63" w14:paraId="1BFA4E0C" w14:textId="77777777" w:rsidTr="00203D4D">
        <w:trPr>
          <w:trHeight w:val="300"/>
        </w:trPr>
        <w:tc>
          <w:tcPr>
            <w:tcW w:w="15310" w:type="dxa"/>
            <w:gridSpan w:val="5"/>
            <w:shd w:val="clear" w:color="auto" w:fill="00B0F0"/>
          </w:tcPr>
          <w:p w14:paraId="587BAF20" w14:textId="77777777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  <w:color w:val="231F20"/>
              </w:rPr>
            </w:pPr>
          </w:p>
        </w:tc>
      </w:tr>
      <w:tr w:rsidR="00203D4D" w:rsidRPr="00687C63" w14:paraId="359B2636" w14:textId="77777777" w:rsidTr="00203D4D">
        <w:trPr>
          <w:trHeight w:val="300"/>
        </w:trPr>
        <w:tc>
          <w:tcPr>
            <w:tcW w:w="12049" w:type="dxa"/>
            <w:gridSpan w:val="4"/>
            <w:vMerge w:val="restart"/>
          </w:tcPr>
          <w:p w14:paraId="3066D9E0" w14:textId="77777777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b/>
                <w:color w:val="0057A0"/>
              </w:rPr>
              <w:t xml:space="preserve">Key indicator 4: </w:t>
            </w:r>
            <w:r w:rsidRPr="00687C63">
              <w:rPr>
                <w:rFonts w:ascii="Sassoon Infant Std" w:hAnsi="Sassoon Infant Std" w:cstheme="minorHAnsi"/>
                <w:color w:val="0057A0"/>
              </w:rPr>
              <w:t>Broader experience of a range of sports and activities offered to all pupils</w:t>
            </w:r>
          </w:p>
        </w:tc>
        <w:tc>
          <w:tcPr>
            <w:tcW w:w="3261" w:type="dxa"/>
          </w:tcPr>
          <w:p w14:paraId="74C145AE" w14:textId="77777777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Percentage of total allocation:</w:t>
            </w:r>
          </w:p>
        </w:tc>
      </w:tr>
      <w:tr w:rsidR="00203D4D" w:rsidRPr="00687C63" w14:paraId="4F73B06D" w14:textId="77777777" w:rsidTr="00203D4D">
        <w:trPr>
          <w:trHeight w:val="300"/>
        </w:trPr>
        <w:tc>
          <w:tcPr>
            <w:tcW w:w="12049" w:type="dxa"/>
            <w:gridSpan w:val="4"/>
            <w:vMerge/>
            <w:tcBorders>
              <w:top w:val="nil"/>
            </w:tcBorders>
          </w:tcPr>
          <w:p w14:paraId="1C15C527" w14:textId="77777777" w:rsidR="00203D4D" w:rsidRPr="00687C63" w:rsidRDefault="00203D4D" w:rsidP="00203D4D">
            <w:pPr>
              <w:rPr>
                <w:rFonts w:ascii="Sassoon Infant Std" w:hAnsi="Sassoon Infant Std" w:cstheme="minorHAnsi"/>
              </w:rPr>
            </w:pPr>
          </w:p>
        </w:tc>
        <w:tc>
          <w:tcPr>
            <w:tcW w:w="3261" w:type="dxa"/>
          </w:tcPr>
          <w:p w14:paraId="0A39335A" w14:textId="301285DD" w:rsidR="00203D4D" w:rsidRPr="00687C63" w:rsidRDefault="00744CE6" w:rsidP="00203D4D">
            <w:pPr>
              <w:pStyle w:val="TableParagraph"/>
              <w:spacing w:line="257" w:lineRule="exact"/>
              <w:jc w:val="center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12</w:t>
            </w:r>
            <w:r w:rsidR="00203D4D" w:rsidRPr="00687C63">
              <w:rPr>
                <w:rFonts w:ascii="Sassoon Infant Std" w:hAnsi="Sassoon Infant Std" w:cstheme="minorHAnsi"/>
                <w:color w:val="231F20"/>
              </w:rPr>
              <w:t>%</w:t>
            </w:r>
          </w:p>
        </w:tc>
      </w:tr>
      <w:tr w:rsidR="00203D4D" w:rsidRPr="00687C63" w14:paraId="1EFF0260" w14:textId="77777777" w:rsidTr="00203D4D">
        <w:trPr>
          <w:trHeight w:val="580"/>
        </w:trPr>
        <w:tc>
          <w:tcPr>
            <w:tcW w:w="6238" w:type="dxa"/>
          </w:tcPr>
          <w:p w14:paraId="66FDA042" w14:textId="7F119D64" w:rsidR="00203D4D" w:rsidRPr="00687C63" w:rsidRDefault="00203D4D" w:rsidP="00203D4D">
            <w:pPr>
              <w:pStyle w:val="TableParagraph"/>
              <w:spacing w:line="290" w:lineRule="exact"/>
              <w:ind w:left="18"/>
              <w:rPr>
                <w:rFonts w:ascii="Sassoon Infant Std" w:hAnsi="Sassoon Infant Std" w:cstheme="minorHAnsi"/>
                <w:b/>
              </w:rPr>
            </w:pPr>
            <w:proofErr w:type="gramStart"/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 xml:space="preserve">Intent  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School</w:t>
            </w:r>
            <w:proofErr w:type="gramEnd"/>
            <w:r w:rsidRPr="00687C63">
              <w:rPr>
                <w:rFonts w:ascii="Sassoon Infant Std" w:hAnsi="Sassoon Infant Std" w:cstheme="minorHAnsi"/>
                <w:color w:val="231F20"/>
              </w:rPr>
              <w:t xml:space="preserve"> focus with clarity on intended impact on pupils:</w:t>
            </w:r>
          </w:p>
        </w:tc>
        <w:tc>
          <w:tcPr>
            <w:tcW w:w="0" w:type="auto"/>
          </w:tcPr>
          <w:p w14:paraId="04966DF1" w14:textId="77777777" w:rsidR="00203D4D" w:rsidRPr="00687C63" w:rsidRDefault="00203D4D" w:rsidP="00203D4D">
            <w:pPr>
              <w:pStyle w:val="TableParagraph"/>
              <w:spacing w:before="21"/>
              <w:ind w:left="70"/>
              <w:rPr>
                <w:rFonts w:ascii="Sassoon Infant Std" w:hAnsi="Sassoon Infant Std" w:cstheme="minorHAnsi"/>
                <w:b/>
                <w:bCs/>
                <w:color w:val="231F20"/>
              </w:rPr>
            </w:pPr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>Implementation</w:t>
            </w:r>
          </w:p>
          <w:p w14:paraId="2AF9FD36" w14:textId="1A045952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1DF55329" w14:textId="3475B9C1" w:rsidR="00203D4D" w:rsidRPr="00687C63" w:rsidRDefault="00203D4D" w:rsidP="00203D4D">
            <w:pPr>
              <w:pStyle w:val="TableParagraph"/>
              <w:spacing w:line="290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Funding allocated:</w:t>
            </w:r>
          </w:p>
        </w:tc>
        <w:tc>
          <w:tcPr>
            <w:tcW w:w="1581" w:type="dxa"/>
          </w:tcPr>
          <w:p w14:paraId="67841DA4" w14:textId="4ADC1420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Evidence and </w:t>
            </w:r>
            <w:r w:rsidRPr="00687C63">
              <w:rPr>
                <w:rFonts w:ascii="Sassoon Infant Std" w:hAnsi="Sassoon Infant Std" w:cstheme="minorHAnsi"/>
                <w:b/>
                <w:bCs/>
                <w:color w:val="231F20"/>
              </w:rPr>
              <w:t>impact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:</w:t>
            </w:r>
          </w:p>
        </w:tc>
        <w:tc>
          <w:tcPr>
            <w:tcW w:w="3261" w:type="dxa"/>
          </w:tcPr>
          <w:p w14:paraId="7A014D4A" w14:textId="3EF6B07C" w:rsidR="00203D4D" w:rsidRPr="00687C63" w:rsidRDefault="00203D4D" w:rsidP="00203D4D">
            <w:pPr>
              <w:pStyle w:val="TableParagraph"/>
              <w:spacing w:line="290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Sustainability and suggested next steps:</w:t>
            </w:r>
          </w:p>
        </w:tc>
      </w:tr>
      <w:tr w:rsidR="00203D4D" w:rsidRPr="00687C63" w14:paraId="50D7CA60" w14:textId="77777777" w:rsidTr="00203D4D">
        <w:trPr>
          <w:trHeight w:val="2160"/>
        </w:trPr>
        <w:tc>
          <w:tcPr>
            <w:tcW w:w="6238" w:type="dxa"/>
          </w:tcPr>
          <w:p w14:paraId="1B92FEFB" w14:textId="77777777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  <w:color w:val="231F20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Offer sports-based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after school</w:t>
            </w:r>
            <w:proofErr w:type="gramEnd"/>
            <w:r w:rsidRPr="00687C63">
              <w:rPr>
                <w:rFonts w:ascii="Sassoon Infant Std" w:hAnsi="Sassoon Infant Std" w:cstheme="minorHAnsi"/>
                <w:color w:val="231F20"/>
              </w:rPr>
              <w:t xml:space="preserve"> clubs. Children to see the vast array of sports on offer for them to engage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with</w:t>
            </w:r>
            <w:proofErr w:type="gramEnd"/>
            <w:r w:rsidRPr="00687C63">
              <w:rPr>
                <w:rFonts w:ascii="Sassoon Infant Std" w:hAnsi="Sassoon Infant Std" w:cstheme="minorHAnsi"/>
                <w:color w:val="231F20"/>
              </w:rPr>
              <w:t>.</w:t>
            </w:r>
          </w:p>
          <w:p w14:paraId="2624F610" w14:textId="77777777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  <w:color w:val="231F20"/>
              </w:rPr>
            </w:pPr>
          </w:p>
          <w:p w14:paraId="150CBA29" w14:textId="21F9D730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Ensure sports offered are varied and changed termly.</w:t>
            </w:r>
          </w:p>
        </w:tc>
        <w:tc>
          <w:tcPr>
            <w:tcW w:w="0" w:type="auto"/>
          </w:tcPr>
          <w:p w14:paraId="03A18C28" w14:textId="02A5291D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 Set up a range of clubs, changing them half-termly </w:t>
            </w:r>
          </w:p>
        </w:tc>
        <w:tc>
          <w:tcPr>
            <w:tcW w:w="0" w:type="auto"/>
          </w:tcPr>
          <w:p w14:paraId="678A9725" w14:textId="327C122F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£</w:t>
            </w:r>
            <w:r w:rsidR="00744CE6" w:rsidRPr="00687C63">
              <w:rPr>
                <w:rFonts w:ascii="Sassoon Infant Std" w:hAnsi="Sassoon Infant Std" w:cstheme="minorHAnsi"/>
              </w:rPr>
              <w:t>2000</w:t>
            </w:r>
          </w:p>
        </w:tc>
        <w:tc>
          <w:tcPr>
            <w:tcW w:w="1581" w:type="dxa"/>
          </w:tcPr>
          <w:p w14:paraId="4AD5649F" w14:textId="40D86D02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More children will engage with sport and be exposed to a wider range of sports.</w:t>
            </w:r>
          </w:p>
        </w:tc>
        <w:tc>
          <w:tcPr>
            <w:tcW w:w="3261" w:type="dxa"/>
          </w:tcPr>
          <w:p w14:paraId="5D15F975" w14:textId="6CB75CDB" w:rsidR="00203D4D" w:rsidRPr="00687C63" w:rsidRDefault="00A41970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Sports clubs offered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termly</w:t>
            </w:r>
            <w:proofErr w:type="gramEnd"/>
          </w:p>
          <w:p w14:paraId="7781FD1A" w14:textId="17B2A344" w:rsidR="00203D4D" w:rsidRPr="00687C63" w:rsidRDefault="00A413E3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4472C4" w:themeColor="accent1"/>
              </w:rPr>
              <w:t xml:space="preserve">An array of sports-based and </w:t>
            </w:r>
            <w:proofErr w:type="spellStart"/>
            <w:proofErr w:type="gramStart"/>
            <w:r w:rsidRPr="00687C63">
              <w:rPr>
                <w:rFonts w:ascii="Sassoon Infant Std" w:hAnsi="Sassoon Infant Std" w:cstheme="minorHAnsi"/>
                <w:color w:val="4472C4" w:themeColor="accent1"/>
              </w:rPr>
              <w:t>non sports</w:t>
            </w:r>
            <w:proofErr w:type="spellEnd"/>
            <w:proofErr w:type="gramEnd"/>
            <w:r w:rsidRPr="00687C63">
              <w:rPr>
                <w:rFonts w:ascii="Sassoon Infant Std" w:hAnsi="Sassoon Infant Std" w:cstheme="minorHAnsi"/>
                <w:color w:val="4472C4" w:themeColor="accent1"/>
              </w:rPr>
              <w:t>-based</w:t>
            </w:r>
            <w:r w:rsidR="00203D4D" w:rsidRPr="00687C63">
              <w:rPr>
                <w:rFonts w:ascii="Sassoon Infant Std" w:hAnsi="Sassoon Infant Std" w:cstheme="minorHAnsi"/>
                <w:color w:val="4472C4" w:themeColor="accent1"/>
              </w:rPr>
              <w:t xml:space="preserve"> after school sports and activity clubs offered </w:t>
            </w:r>
          </w:p>
        </w:tc>
      </w:tr>
      <w:tr w:rsidR="00203D4D" w:rsidRPr="00687C63" w14:paraId="3F36ED11" w14:textId="77777777" w:rsidTr="00203D4D">
        <w:trPr>
          <w:trHeight w:val="340"/>
        </w:trPr>
        <w:tc>
          <w:tcPr>
            <w:tcW w:w="12049" w:type="dxa"/>
            <w:gridSpan w:val="4"/>
            <w:vMerge w:val="restart"/>
          </w:tcPr>
          <w:p w14:paraId="017BAF81" w14:textId="77777777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b/>
                <w:color w:val="0057A0"/>
              </w:rPr>
              <w:t xml:space="preserve">Key indicator 5: </w:t>
            </w:r>
            <w:r w:rsidRPr="00687C63">
              <w:rPr>
                <w:rFonts w:ascii="Sassoon Infant Std" w:hAnsi="Sassoon Infant Std" w:cstheme="minorHAnsi"/>
                <w:color w:val="0057A0"/>
              </w:rPr>
              <w:t>Increased participation in competitive sport</w:t>
            </w:r>
          </w:p>
        </w:tc>
        <w:tc>
          <w:tcPr>
            <w:tcW w:w="3261" w:type="dxa"/>
          </w:tcPr>
          <w:p w14:paraId="01088730" w14:textId="77777777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Percentage of total allocation:</w:t>
            </w:r>
          </w:p>
        </w:tc>
      </w:tr>
      <w:tr w:rsidR="00203D4D" w:rsidRPr="00687C63" w14:paraId="52004952" w14:textId="77777777" w:rsidTr="00203D4D">
        <w:trPr>
          <w:trHeight w:val="280"/>
        </w:trPr>
        <w:tc>
          <w:tcPr>
            <w:tcW w:w="12049" w:type="dxa"/>
            <w:gridSpan w:val="4"/>
            <w:vMerge/>
            <w:tcBorders>
              <w:top w:val="nil"/>
            </w:tcBorders>
          </w:tcPr>
          <w:p w14:paraId="39318618" w14:textId="77777777" w:rsidR="00203D4D" w:rsidRPr="00687C63" w:rsidRDefault="00203D4D" w:rsidP="00203D4D">
            <w:pPr>
              <w:rPr>
                <w:rFonts w:ascii="Sassoon Infant Std" w:hAnsi="Sassoon Infant Std" w:cstheme="minorHAnsi"/>
              </w:rPr>
            </w:pPr>
          </w:p>
        </w:tc>
        <w:tc>
          <w:tcPr>
            <w:tcW w:w="3261" w:type="dxa"/>
          </w:tcPr>
          <w:p w14:paraId="3BF21AF0" w14:textId="728D8F9A" w:rsidR="00203D4D" w:rsidRPr="00687C63" w:rsidRDefault="00744CE6" w:rsidP="00203D4D">
            <w:pPr>
              <w:pStyle w:val="TableParagraph"/>
              <w:spacing w:line="257" w:lineRule="exact"/>
              <w:jc w:val="center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10</w:t>
            </w:r>
            <w:r w:rsidR="00203D4D" w:rsidRPr="00687C63">
              <w:rPr>
                <w:rFonts w:ascii="Sassoon Infant Std" w:hAnsi="Sassoon Infant Std" w:cstheme="minorHAnsi"/>
                <w:color w:val="231F20"/>
              </w:rPr>
              <w:t>%</w:t>
            </w:r>
          </w:p>
        </w:tc>
      </w:tr>
      <w:tr w:rsidR="00203D4D" w:rsidRPr="00687C63" w14:paraId="3158E31D" w14:textId="77777777" w:rsidTr="00203D4D">
        <w:trPr>
          <w:trHeight w:val="600"/>
        </w:trPr>
        <w:tc>
          <w:tcPr>
            <w:tcW w:w="6238" w:type="dxa"/>
          </w:tcPr>
          <w:p w14:paraId="7009AA59" w14:textId="77777777" w:rsidR="00203D4D" w:rsidRPr="00687C63" w:rsidRDefault="00203D4D" w:rsidP="00203D4D">
            <w:pPr>
              <w:pStyle w:val="TableParagraph"/>
              <w:spacing w:line="255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lastRenderedPageBreak/>
              <w:t xml:space="preserve">School focus with clarity on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intended</w:t>
            </w:r>
            <w:proofErr w:type="gramEnd"/>
          </w:p>
          <w:p w14:paraId="3DD91730" w14:textId="77777777" w:rsidR="00203D4D" w:rsidRPr="00687C63" w:rsidRDefault="00203D4D" w:rsidP="00203D4D">
            <w:pPr>
              <w:pStyle w:val="TableParagraph"/>
              <w:spacing w:line="290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b/>
                <w:color w:val="231F20"/>
              </w:rPr>
              <w:t>impact on pupils</w:t>
            </w:r>
            <w:r w:rsidRPr="00687C63">
              <w:rPr>
                <w:rFonts w:ascii="Sassoon Infant Std" w:hAnsi="Sassoon Infant Std" w:cstheme="minorHAnsi"/>
                <w:color w:val="231F20"/>
              </w:rPr>
              <w:t>:</w:t>
            </w:r>
          </w:p>
        </w:tc>
        <w:tc>
          <w:tcPr>
            <w:tcW w:w="0" w:type="auto"/>
          </w:tcPr>
          <w:p w14:paraId="4C5B53D8" w14:textId="77777777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66AC6347" w14:textId="77777777" w:rsidR="00203D4D" w:rsidRPr="00687C63" w:rsidRDefault="00203D4D" w:rsidP="00203D4D">
            <w:pPr>
              <w:pStyle w:val="TableParagraph"/>
              <w:spacing w:line="255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Funding</w:t>
            </w:r>
          </w:p>
          <w:p w14:paraId="7E698483" w14:textId="77777777" w:rsidR="00203D4D" w:rsidRPr="00687C63" w:rsidRDefault="00203D4D" w:rsidP="00203D4D">
            <w:pPr>
              <w:pStyle w:val="TableParagraph"/>
              <w:spacing w:line="290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allocated:</w:t>
            </w:r>
          </w:p>
        </w:tc>
        <w:tc>
          <w:tcPr>
            <w:tcW w:w="1581" w:type="dxa"/>
          </w:tcPr>
          <w:p w14:paraId="310DA11C" w14:textId="77777777" w:rsidR="00203D4D" w:rsidRPr="00687C63" w:rsidRDefault="00203D4D" w:rsidP="00203D4D">
            <w:pPr>
              <w:pStyle w:val="TableParagraph"/>
              <w:spacing w:line="257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Evidence and impact:</w:t>
            </w:r>
          </w:p>
        </w:tc>
        <w:tc>
          <w:tcPr>
            <w:tcW w:w="3261" w:type="dxa"/>
          </w:tcPr>
          <w:p w14:paraId="72EA6B09" w14:textId="77777777" w:rsidR="00203D4D" w:rsidRPr="00687C63" w:rsidRDefault="00203D4D" w:rsidP="00203D4D">
            <w:pPr>
              <w:pStyle w:val="TableParagraph"/>
              <w:spacing w:line="255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 xml:space="preserve">Sustainability and </w:t>
            </w:r>
            <w:proofErr w:type="gramStart"/>
            <w:r w:rsidRPr="00687C63">
              <w:rPr>
                <w:rFonts w:ascii="Sassoon Infant Std" w:hAnsi="Sassoon Infant Std" w:cstheme="minorHAnsi"/>
                <w:color w:val="231F20"/>
              </w:rPr>
              <w:t>suggested</w:t>
            </w:r>
            <w:proofErr w:type="gramEnd"/>
          </w:p>
          <w:p w14:paraId="26193D7E" w14:textId="77777777" w:rsidR="00203D4D" w:rsidRPr="00687C63" w:rsidRDefault="00203D4D" w:rsidP="00203D4D">
            <w:pPr>
              <w:pStyle w:val="TableParagraph"/>
              <w:spacing w:line="290" w:lineRule="exact"/>
              <w:ind w:left="18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  <w:color w:val="231F20"/>
              </w:rPr>
              <w:t>next steps:</w:t>
            </w:r>
          </w:p>
        </w:tc>
      </w:tr>
      <w:tr w:rsidR="00203D4D" w:rsidRPr="00687C63" w14:paraId="6B0DDEE5" w14:textId="77777777" w:rsidTr="00203D4D">
        <w:trPr>
          <w:trHeight w:val="2120"/>
        </w:trPr>
        <w:tc>
          <w:tcPr>
            <w:tcW w:w="6238" w:type="dxa"/>
          </w:tcPr>
          <w:p w14:paraId="1434A743" w14:textId="011C70B8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  <w:r w:rsidRPr="00687C63">
              <w:rPr>
                <w:rFonts w:ascii="Sassoon Infant Std" w:hAnsi="Sassoon Infant Std"/>
              </w:rPr>
              <w:t xml:space="preserve">Opportunities for a greater number of children to participate in a sporting competition. Develop sports’ </w:t>
            </w:r>
            <w:proofErr w:type="gramStart"/>
            <w:r w:rsidRPr="00687C63">
              <w:rPr>
                <w:rFonts w:ascii="Sassoon Infant Std" w:hAnsi="Sassoon Infant Std"/>
              </w:rPr>
              <w:t>teams</w:t>
            </w:r>
            <w:proofErr w:type="gramEnd"/>
          </w:p>
          <w:p w14:paraId="5D2D1409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</w:p>
          <w:p w14:paraId="132FED88" w14:textId="264C6E38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  <w:r w:rsidRPr="00687C63">
              <w:rPr>
                <w:rFonts w:ascii="Sassoon Infant Std" w:hAnsi="Sassoon Infant Std"/>
              </w:rPr>
              <w:t xml:space="preserve">To develop competitive sport with other schools, to provide opportunities for </w:t>
            </w:r>
            <w:proofErr w:type="gramStart"/>
            <w:r w:rsidRPr="00687C63">
              <w:rPr>
                <w:rFonts w:ascii="Sassoon Infant Std" w:hAnsi="Sassoon Infant Std"/>
              </w:rPr>
              <w:t>extra-curricular</w:t>
            </w:r>
            <w:proofErr w:type="gramEnd"/>
            <w:r w:rsidRPr="00687C63">
              <w:rPr>
                <w:rFonts w:ascii="Sassoon Infant Std" w:hAnsi="Sassoon Infant Std"/>
              </w:rPr>
              <w:t xml:space="preserve"> sport competitions and establish relationships with Wantage schools within the </w:t>
            </w:r>
            <w:proofErr w:type="spellStart"/>
            <w:r w:rsidRPr="00687C63">
              <w:rPr>
                <w:rFonts w:ascii="Sassoon Infant Std" w:hAnsi="Sassoon Infant Std"/>
              </w:rPr>
              <w:t>Springline</w:t>
            </w:r>
            <w:proofErr w:type="spellEnd"/>
            <w:r w:rsidRPr="00687C63">
              <w:rPr>
                <w:rFonts w:ascii="Sassoon Infant Std" w:hAnsi="Sassoon Infant Std"/>
              </w:rPr>
              <w:t xml:space="preserve"> Partnership.</w:t>
            </w:r>
          </w:p>
          <w:p w14:paraId="2412D0CB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</w:p>
          <w:p w14:paraId="3A0DAF4B" w14:textId="4C7769AA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</w:tc>
        <w:tc>
          <w:tcPr>
            <w:tcW w:w="0" w:type="auto"/>
          </w:tcPr>
          <w:p w14:paraId="641E2788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Staff organize sports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teams</w:t>
            </w:r>
            <w:proofErr w:type="gramEnd"/>
          </w:p>
          <w:p w14:paraId="5E7338C3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57EA7E86" w14:textId="29BD03F1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Use </w:t>
            </w:r>
            <w:r w:rsidR="00744CE6" w:rsidRPr="00687C63">
              <w:rPr>
                <w:rFonts w:ascii="Sassoon Infant Std" w:hAnsi="Sassoon Infant Std" w:cstheme="minorHAnsi"/>
              </w:rPr>
              <w:t xml:space="preserve">TASS </w:t>
            </w:r>
            <w:r w:rsidRPr="00687C63">
              <w:rPr>
                <w:rFonts w:ascii="Sassoon Infant Std" w:hAnsi="Sassoon Infant Std" w:cstheme="minorHAnsi"/>
              </w:rPr>
              <w:t xml:space="preserve">to engage with local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schools</w:t>
            </w:r>
            <w:proofErr w:type="gramEnd"/>
          </w:p>
          <w:p w14:paraId="0126A8A6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552676BF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Sign up to the </w:t>
            </w:r>
            <w:proofErr w:type="spellStart"/>
            <w:r w:rsidRPr="00687C63">
              <w:rPr>
                <w:rFonts w:ascii="Sassoon Infant Std" w:hAnsi="Sassoon Infant Std" w:cstheme="minorHAnsi"/>
              </w:rPr>
              <w:t>Springline</w:t>
            </w:r>
            <w:proofErr w:type="spellEnd"/>
            <w:r w:rsidRPr="00687C63">
              <w:rPr>
                <w:rFonts w:ascii="Sassoon Infant Std" w:hAnsi="Sassoon Infant Std" w:cstheme="minorHAnsi"/>
              </w:rPr>
              <w:t xml:space="preserve"> Wantage Schools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partnership</w:t>
            </w:r>
            <w:proofErr w:type="gramEnd"/>
          </w:p>
          <w:p w14:paraId="46F5169C" w14:textId="18FDDE02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</w:tc>
        <w:tc>
          <w:tcPr>
            <w:tcW w:w="0" w:type="auto"/>
          </w:tcPr>
          <w:p w14:paraId="12B3A658" w14:textId="4B588048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>£</w:t>
            </w:r>
            <w:r w:rsidR="00744CE6" w:rsidRPr="00687C63">
              <w:rPr>
                <w:rFonts w:ascii="Sassoon Infant Std" w:hAnsi="Sassoon Infant Std" w:cstheme="minorHAnsi"/>
              </w:rPr>
              <w:t>1800</w:t>
            </w:r>
          </w:p>
          <w:p w14:paraId="43714A7E" w14:textId="3B1CFEA3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</w:tc>
        <w:tc>
          <w:tcPr>
            <w:tcW w:w="1581" w:type="dxa"/>
          </w:tcPr>
          <w:p w14:paraId="04AC7773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  <w:r w:rsidRPr="00687C63">
              <w:rPr>
                <w:rFonts w:ascii="Sassoon Infant Std" w:hAnsi="Sassoon Infant Std"/>
              </w:rPr>
              <w:t xml:space="preserve">Fitness levels improved across the school because of the physical </w:t>
            </w:r>
            <w:proofErr w:type="gramStart"/>
            <w:r w:rsidRPr="00687C63">
              <w:rPr>
                <w:rFonts w:ascii="Sassoon Infant Std" w:hAnsi="Sassoon Infant Std"/>
              </w:rPr>
              <w:t>activity</w:t>
            </w:r>
            <w:proofErr w:type="gramEnd"/>
            <w:r w:rsidRPr="00687C63">
              <w:rPr>
                <w:rFonts w:ascii="Sassoon Infant Std" w:hAnsi="Sassoon Infant Std"/>
              </w:rPr>
              <w:t xml:space="preserve"> </w:t>
            </w:r>
          </w:p>
          <w:p w14:paraId="2DB4A0D0" w14:textId="77777777" w:rsidR="00203D4D" w:rsidRPr="00687C63" w:rsidRDefault="00203D4D" w:rsidP="00203D4D">
            <w:pPr>
              <w:pStyle w:val="TableParagraph"/>
              <w:rPr>
                <w:rFonts w:ascii="Sassoon Infant Std" w:hAnsi="Sassoon Infant Std"/>
              </w:rPr>
            </w:pPr>
          </w:p>
          <w:p w14:paraId="6C43AC39" w14:textId="42031F0F" w:rsidR="00203D4D" w:rsidRPr="00687C63" w:rsidRDefault="00203D4D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/>
              </w:rPr>
              <w:t xml:space="preserve">Our children have more confidence and ability to compete </w:t>
            </w:r>
          </w:p>
        </w:tc>
        <w:tc>
          <w:tcPr>
            <w:tcW w:w="3261" w:type="dxa"/>
          </w:tcPr>
          <w:p w14:paraId="2AE954A7" w14:textId="77777777" w:rsidR="00203D4D" w:rsidRPr="00687C63" w:rsidRDefault="00744CE6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687C63">
              <w:rPr>
                <w:rFonts w:ascii="Sassoon Infant Std" w:hAnsi="Sassoon Infant Std" w:cstheme="minorHAnsi"/>
              </w:rPr>
              <w:t xml:space="preserve">Signed up to Interschools </w:t>
            </w:r>
            <w:proofErr w:type="gramStart"/>
            <w:r w:rsidRPr="00687C63">
              <w:rPr>
                <w:rFonts w:ascii="Sassoon Infant Std" w:hAnsi="Sassoon Infant Std" w:cstheme="minorHAnsi"/>
              </w:rPr>
              <w:t>partnership</w:t>
            </w:r>
            <w:proofErr w:type="gramEnd"/>
          </w:p>
          <w:p w14:paraId="33600EAE" w14:textId="77777777" w:rsidR="00744CE6" w:rsidRPr="00687C63" w:rsidRDefault="00744CE6" w:rsidP="00203D4D">
            <w:pPr>
              <w:pStyle w:val="TableParagraph"/>
              <w:rPr>
                <w:rFonts w:ascii="Sassoon Infant Std" w:hAnsi="Sassoon Infant Std" w:cstheme="minorHAnsi"/>
              </w:rPr>
            </w:pPr>
          </w:p>
          <w:p w14:paraId="7B32E87C" w14:textId="08208C7C" w:rsidR="00744CE6" w:rsidRPr="00687C63" w:rsidRDefault="00744CE6" w:rsidP="00203D4D">
            <w:pPr>
              <w:pStyle w:val="TableParagraph"/>
              <w:rPr>
                <w:rFonts w:ascii="Sassoon Infant Std" w:hAnsi="Sassoon Infant Std" w:cstheme="minorHAnsi"/>
              </w:rPr>
            </w:pPr>
            <w:r w:rsidRPr="009228C8">
              <w:rPr>
                <w:rFonts w:ascii="Sassoon Infant Std" w:hAnsi="Sassoon Infant Std" w:cstheme="minorHAnsi"/>
                <w:color w:val="4472C4" w:themeColor="accent1"/>
              </w:rPr>
              <w:t>Several competitions attended</w:t>
            </w:r>
          </w:p>
        </w:tc>
      </w:tr>
    </w:tbl>
    <w:p w14:paraId="6FD2E78A" w14:textId="77777777" w:rsidR="00922BB5" w:rsidRPr="00687C63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="Sassoon Infant Std" w:hAnsi="Sassoon Infant Std" w:cstheme="minorHAnsi"/>
        </w:rPr>
      </w:pPr>
    </w:p>
    <w:p w14:paraId="0909846F" w14:textId="77777777" w:rsidR="00922BB5" w:rsidRPr="00687C63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="Sassoon Infant Std" w:hAnsi="Sassoon Infant Std" w:cstheme="minorHAnsi"/>
          <w:b/>
        </w:rPr>
      </w:pPr>
    </w:p>
    <w:p w14:paraId="4D2A4DFF" w14:textId="77777777" w:rsidR="00922BB5" w:rsidRPr="00687C63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="Sassoon Infant Std" w:hAnsi="Sassoon Infant Std" w:cstheme="minorHAnsi"/>
        </w:rPr>
      </w:pPr>
    </w:p>
    <w:p w14:paraId="49F98193" w14:textId="77777777" w:rsidR="00FE58C7" w:rsidRPr="00687C63" w:rsidRDefault="00FE58C7" w:rsidP="00604DCF">
      <w:pPr>
        <w:tabs>
          <w:tab w:val="left" w:pos="5589"/>
        </w:tabs>
        <w:rPr>
          <w:rFonts w:ascii="Sassoon Infant Std" w:hAnsi="Sassoon Infant Std" w:cstheme="minorHAnsi"/>
        </w:rPr>
      </w:pPr>
    </w:p>
    <w:sectPr w:rsidR="00FE58C7" w:rsidRPr="00687C63" w:rsidSect="00FA170D">
      <w:headerReference w:type="default" r:id="rId7"/>
      <w:footerReference w:type="default" r:id="rId8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21876" w14:textId="77777777" w:rsidR="00EB7D6A" w:rsidRDefault="00EB7D6A" w:rsidP="00604DCF">
      <w:r>
        <w:separator/>
      </w:r>
    </w:p>
  </w:endnote>
  <w:endnote w:type="continuationSeparator" w:id="0">
    <w:p w14:paraId="58BAFC9A" w14:textId="77777777" w:rsidR="00EB7D6A" w:rsidRDefault="00EB7D6A" w:rsidP="0060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4D290" w14:textId="77777777" w:rsidR="00604DCF" w:rsidRDefault="00604DCF">
    <w:pPr>
      <w:pStyle w:val="Footer"/>
    </w:pPr>
  </w:p>
  <w:p w14:paraId="4D9EAEB6" w14:textId="77777777" w:rsidR="00604DCF" w:rsidRDefault="00604D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46E4F" w14:textId="77777777" w:rsidR="00EB7D6A" w:rsidRDefault="00EB7D6A" w:rsidP="00604DCF">
      <w:r>
        <w:separator/>
      </w:r>
    </w:p>
  </w:footnote>
  <w:footnote w:type="continuationSeparator" w:id="0">
    <w:p w14:paraId="7549EEE9" w14:textId="77777777" w:rsidR="00EB7D6A" w:rsidRDefault="00EB7D6A" w:rsidP="00604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265EA" w14:textId="3A658E2E" w:rsidR="00604DCF" w:rsidRPr="00A0216B" w:rsidRDefault="0072254B" w:rsidP="00A0216B">
    <w:pPr>
      <w:spacing w:line="0" w:lineRule="atLeast"/>
      <w:jc w:val="both"/>
      <w:rPr>
        <w:sz w:val="21"/>
      </w:rPr>
    </w:pPr>
    <w:r>
      <w:rPr>
        <w:noProof/>
        <w:sz w:val="21"/>
      </w:rPr>
      <w:drawing>
        <wp:inline distT="0" distB="0" distL="0" distR="0" wp14:anchorId="6EF063C9" wp14:editId="0A63A1D1">
          <wp:extent cx="2682472" cy="899238"/>
          <wp:effectExtent l="0" t="0" r="3810" b="0"/>
          <wp:docPr id="1" name="Picture 1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2472" cy="89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0216B">
      <w:rPr>
        <w:sz w:val="21"/>
      </w:rPr>
      <w:t>PE and Sports Premium Plan 20</w:t>
    </w:r>
    <w:r w:rsidR="00626CE8">
      <w:rPr>
        <w:sz w:val="21"/>
      </w:rPr>
      <w:t>22/23</w:t>
    </w:r>
  </w:p>
  <w:p w14:paraId="5EDCAA88" w14:textId="77777777" w:rsidR="00604DCF" w:rsidRDefault="00604DC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A46002" wp14:editId="0CDEDDEF">
              <wp:simplePos x="0" y="0"/>
              <wp:positionH relativeFrom="column">
                <wp:posOffset>-750712</wp:posOffset>
              </wp:positionH>
              <wp:positionV relativeFrom="paragraph">
                <wp:posOffset>197978</wp:posOffset>
              </wp:positionV>
              <wp:extent cx="10351911" cy="6279"/>
              <wp:effectExtent l="50800" t="50800" r="62230" b="5778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351911" cy="6279"/>
                      </a:xfrm>
                      <a:prstGeom prst="line">
                        <a:avLst/>
                      </a:prstGeom>
                      <a:ln w="101600" cap="rnd" cmpd="thickThin">
                        <a:bevel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F542A58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9.1pt,15.6pt" to="756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" strokecolor="#4472c4 [3204]" strokeweight="8pt">
              <v:stroke linestyle="thickThin" joinstyle="bevel" endcap="round"/>
            </v:line>
          </w:pict>
        </mc:Fallback>
      </mc:AlternateContent>
    </w:r>
  </w:p>
  <w:p w14:paraId="52870C28" w14:textId="77777777" w:rsidR="00604DCF" w:rsidRDefault="00604D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19495CFE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F86023"/>
    <w:multiLevelType w:val="hybridMultilevel"/>
    <w:tmpl w:val="4DCAC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0572A"/>
    <w:multiLevelType w:val="multilevel"/>
    <w:tmpl w:val="678E37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7722016"/>
    <w:multiLevelType w:val="multilevel"/>
    <w:tmpl w:val="3AFC2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85915DB"/>
    <w:multiLevelType w:val="multilevel"/>
    <w:tmpl w:val="4E907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D2634F9"/>
    <w:multiLevelType w:val="multilevel"/>
    <w:tmpl w:val="F76CA8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EEC44F5"/>
    <w:multiLevelType w:val="multilevel"/>
    <w:tmpl w:val="361AE3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2F173BF"/>
    <w:multiLevelType w:val="hybridMultilevel"/>
    <w:tmpl w:val="CFE03C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5154A0"/>
    <w:multiLevelType w:val="multilevel"/>
    <w:tmpl w:val="791802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B2E164F"/>
    <w:multiLevelType w:val="multilevel"/>
    <w:tmpl w:val="F16E8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03873C1"/>
    <w:multiLevelType w:val="multilevel"/>
    <w:tmpl w:val="FDD6BB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4EB3CFC"/>
    <w:multiLevelType w:val="multilevel"/>
    <w:tmpl w:val="9B1884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B704205"/>
    <w:multiLevelType w:val="multilevel"/>
    <w:tmpl w:val="E8B86B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22A68E0"/>
    <w:multiLevelType w:val="multilevel"/>
    <w:tmpl w:val="5ADC25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2442F62"/>
    <w:multiLevelType w:val="multilevel"/>
    <w:tmpl w:val="E0AE1414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900" w:hanging="7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7576D35"/>
    <w:multiLevelType w:val="multilevel"/>
    <w:tmpl w:val="D0F01D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A071724"/>
    <w:multiLevelType w:val="multilevel"/>
    <w:tmpl w:val="F9CA55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286782D"/>
    <w:multiLevelType w:val="multilevel"/>
    <w:tmpl w:val="54A467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4542AA5"/>
    <w:multiLevelType w:val="multilevel"/>
    <w:tmpl w:val="57E8F0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64C52DE3"/>
    <w:multiLevelType w:val="multilevel"/>
    <w:tmpl w:val="3A9E26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4F00BA6"/>
    <w:multiLevelType w:val="multilevel"/>
    <w:tmpl w:val="451A7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FC93279"/>
    <w:multiLevelType w:val="multilevel"/>
    <w:tmpl w:val="37AE67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68D606A"/>
    <w:multiLevelType w:val="multilevel"/>
    <w:tmpl w:val="2B0278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7E997A65"/>
    <w:multiLevelType w:val="multilevel"/>
    <w:tmpl w:val="B03C69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93497251">
    <w:abstractNumId w:val="8"/>
  </w:num>
  <w:num w:numId="2" w16cid:durableId="66416054">
    <w:abstractNumId w:val="18"/>
  </w:num>
  <w:num w:numId="3" w16cid:durableId="1604259806">
    <w:abstractNumId w:val="4"/>
  </w:num>
  <w:num w:numId="4" w16cid:durableId="1222524518">
    <w:abstractNumId w:val="13"/>
  </w:num>
  <w:num w:numId="5" w16cid:durableId="2023892085">
    <w:abstractNumId w:val="19"/>
  </w:num>
  <w:num w:numId="6" w16cid:durableId="686521638">
    <w:abstractNumId w:val="11"/>
  </w:num>
  <w:num w:numId="7" w16cid:durableId="1255675518">
    <w:abstractNumId w:val="15"/>
  </w:num>
  <w:num w:numId="8" w16cid:durableId="1313367500">
    <w:abstractNumId w:val="5"/>
  </w:num>
  <w:num w:numId="9" w16cid:durableId="1559783086">
    <w:abstractNumId w:val="10"/>
  </w:num>
  <w:num w:numId="10" w16cid:durableId="1434933488">
    <w:abstractNumId w:val="17"/>
  </w:num>
  <w:num w:numId="11" w16cid:durableId="688139387">
    <w:abstractNumId w:val="12"/>
  </w:num>
  <w:num w:numId="12" w16cid:durableId="417143811">
    <w:abstractNumId w:val="21"/>
  </w:num>
  <w:num w:numId="13" w16cid:durableId="1001202895">
    <w:abstractNumId w:val="23"/>
  </w:num>
  <w:num w:numId="14" w16cid:durableId="288127916">
    <w:abstractNumId w:val="3"/>
  </w:num>
  <w:num w:numId="15" w16cid:durableId="248316135">
    <w:abstractNumId w:val="9"/>
  </w:num>
  <w:num w:numId="16" w16cid:durableId="863978081">
    <w:abstractNumId w:val="6"/>
  </w:num>
  <w:num w:numId="17" w16cid:durableId="1609195125">
    <w:abstractNumId w:val="22"/>
  </w:num>
  <w:num w:numId="18" w16cid:durableId="635838169">
    <w:abstractNumId w:val="14"/>
  </w:num>
  <w:num w:numId="19" w16cid:durableId="522129996">
    <w:abstractNumId w:val="20"/>
  </w:num>
  <w:num w:numId="20" w16cid:durableId="905334335">
    <w:abstractNumId w:val="2"/>
  </w:num>
  <w:num w:numId="21" w16cid:durableId="1887451997">
    <w:abstractNumId w:val="16"/>
  </w:num>
  <w:num w:numId="22" w16cid:durableId="1821800833">
    <w:abstractNumId w:val="7"/>
  </w:num>
  <w:num w:numId="23" w16cid:durableId="1214346695">
    <w:abstractNumId w:val="1"/>
  </w:num>
  <w:num w:numId="24" w16cid:durableId="1341004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DCF"/>
    <w:rsid w:val="00034636"/>
    <w:rsid w:val="00062F4C"/>
    <w:rsid w:val="000E7391"/>
    <w:rsid w:val="001022CA"/>
    <w:rsid w:val="00134BC5"/>
    <w:rsid w:val="0017184A"/>
    <w:rsid w:val="00185599"/>
    <w:rsid w:val="001936D3"/>
    <w:rsid w:val="0019613B"/>
    <w:rsid w:val="001C1482"/>
    <w:rsid w:val="001C7DA4"/>
    <w:rsid w:val="001D7CE4"/>
    <w:rsid w:val="001E716F"/>
    <w:rsid w:val="00203D4D"/>
    <w:rsid w:val="002143DB"/>
    <w:rsid w:val="0023106C"/>
    <w:rsid w:val="00246315"/>
    <w:rsid w:val="002615D2"/>
    <w:rsid w:val="00275F32"/>
    <w:rsid w:val="002B2EF9"/>
    <w:rsid w:val="002C34CA"/>
    <w:rsid w:val="002D22F3"/>
    <w:rsid w:val="00326039"/>
    <w:rsid w:val="0033085C"/>
    <w:rsid w:val="0038446F"/>
    <w:rsid w:val="0039032D"/>
    <w:rsid w:val="003A5073"/>
    <w:rsid w:val="003B170A"/>
    <w:rsid w:val="003C64D5"/>
    <w:rsid w:val="003C7880"/>
    <w:rsid w:val="00423C25"/>
    <w:rsid w:val="00473809"/>
    <w:rsid w:val="00480D27"/>
    <w:rsid w:val="004B0E6E"/>
    <w:rsid w:val="004C3881"/>
    <w:rsid w:val="004C7FA9"/>
    <w:rsid w:val="004F3558"/>
    <w:rsid w:val="00504098"/>
    <w:rsid w:val="005469A6"/>
    <w:rsid w:val="00551634"/>
    <w:rsid w:val="00594E9A"/>
    <w:rsid w:val="005965B0"/>
    <w:rsid w:val="005A4573"/>
    <w:rsid w:val="005B3C06"/>
    <w:rsid w:val="0060322D"/>
    <w:rsid w:val="00604DCF"/>
    <w:rsid w:val="00620594"/>
    <w:rsid w:val="00626CE8"/>
    <w:rsid w:val="00640D7C"/>
    <w:rsid w:val="00643756"/>
    <w:rsid w:val="006563D1"/>
    <w:rsid w:val="0067528F"/>
    <w:rsid w:val="00680C10"/>
    <w:rsid w:val="00687C63"/>
    <w:rsid w:val="006B067A"/>
    <w:rsid w:val="006C0381"/>
    <w:rsid w:val="006C3B97"/>
    <w:rsid w:val="006C79C9"/>
    <w:rsid w:val="0072254B"/>
    <w:rsid w:val="007403DE"/>
    <w:rsid w:val="007421A0"/>
    <w:rsid w:val="00744CE6"/>
    <w:rsid w:val="007D04CE"/>
    <w:rsid w:val="007E7BC4"/>
    <w:rsid w:val="008025D4"/>
    <w:rsid w:val="00807240"/>
    <w:rsid w:val="008F27D3"/>
    <w:rsid w:val="009228C8"/>
    <w:rsid w:val="00922BB5"/>
    <w:rsid w:val="00952224"/>
    <w:rsid w:val="00A0216B"/>
    <w:rsid w:val="00A06BF0"/>
    <w:rsid w:val="00A413E3"/>
    <w:rsid w:val="00A41970"/>
    <w:rsid w:val="00A42A2B"/>
    <w:rsid w:val="00A5484B"/>
    <w:rsid w:val="00A5635F"/>
    <w:rsid w:val="00A62A14"/>
    <w:rsid w:val="00A86A1C"/>
    <w:rsid w:val="00A973A6"/>
    <w:rsid w:val="00AE2B2A"/>
    <w:rsid w:val="00AE6F6F"/>
    <w:rsid w:val="00B303B5"/>
    <w:rsid w:val="00B92DAF"/>
    <w:rsid w:val="00BB5E89"/>
    <w:rsid w:val="00C41B3C"/>
    <w:rsid w:val="00C52EF4"/>
    <w:rsid w:val="00C72FBA"/>
    <w:rsid w:val="00CD30A3"/>
    <w:rsid w:val="00CE1458"/>
    <w:rsid w:val="00CF2188"/>
    <w:rsid w:val="00D00CF6"/>
    <w:rsid w:val="00D450B5"/>
    <w:rsid w:val="00D47A54"/>
    <w:rsid w:val="00DB3764"/>
    <w:rsid w:val="00DB4A07"/>
    <w:rsid w:val="00DC3807"/>
    <w:rsid w:val="00DD52C8"/>
    <w:rsid w:val="00E47112"/>
    <w:rsid w:val="00E8245D"/>
    <w:rsid w:val="00E94448"/>
    <w:rsid w:val="00EA143C"/>
    <w:rsid w:val="00EA48B5"/>
    <w:rsid w:val="00EB7D6A"/>
    <w:rsid w:val="00ED7E0B"/>
    <w:rsid w:val="00F022E0"/>
    <w:rsid w:val="00F26C8C"/>
    <w:rsid w:val="00FA170D"/>
    <w:rsid w:val="00FC324D"/>
    <w:rsid w:val="00FC60DE"/>
    <w:rsid w:val="00FE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E8F79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A170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4D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4DCF"/>
  </w:style>
  <w:style w:type="paragraph" w:styleId="Footer">
    <w:name w:val="footer"/>
    <w:basedOn w:val="Normal"/>
    <w:link w:val="FooterChar"/>
    <w:uiPriority w:val="99"/>
    <w:unhideWhenUsed/>
    <w:rsid w:val="00604D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4DCF"/>
  </w:style>
  <w:style w:type="paragraph" w:customStyle="1" w:styleId="TableParagraph">
    <w:name w:val="Table Paragraph"/>
    <w:basedOn w:val="Normal"/>
    <w:uiPriority w:val="1"/>
    <w:qFormat/>
    <w:rsid w:val="00FA170D"/>
  </w:style>
  <w:style w:type="paragraph" w:styleId="ListParagraph">
    <w:name w:val="List Paragraph"/>
    <w:basedOn w:val="Normal"/>
    <w:uiPriority w:val="34"/>
    <w:qFormat/>
    <w:rsid w:val="005A45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Ashcroft</dc:creator>
  <cp:keywords/>
  <dc:description/>
  <cp:lastModifiedBy>Leah Basilone</cp:lastModifiedBy>
  <cp:revision>2</cp:revision>
  <cp:lastPrinted>2023-04-20T08:21:00Z</cp:lastPrinted>
  <dcterms:created xsi:type="dcterms:W3CDTF">2023-06-20T13:44:00Z</dcterms:created>
  <dcterms:modified xsi:type="dcterms:W3CDTF">2023-06-20T13:44:00Z</dcterms:modified>
</cp:coreProperties>
</file>