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132"/>
        <w:gridCol w:w="2127"/>
        <w:gridCol w:w="2504"/>
        <w:gridCol w:w="2543"/>
        <w:gridCol w:w="2164"/>
        <w:gridCol w:w="2511"/>
        <w:gridCol w:w="2407"/>
      </w:tblGrid>
      <w:tr w:rsidR="00950892" w:rsidRPr="00DC1E38" w14:paraId="48139EF2" w14:textId="77777777" w:rsidTr="0078539C">
        <w:tc>
          <w:tcPr>
            <w:tcW w:w="0" w:type="auto"/>
            <w:gridSpan w:val="7"/>
          </w:tcPr>
          <w:p w14:paraId="5795D88C" w14:textId="77777777" w:rsidR="00950892" w:rsidRPr="00DC1E38" w:rsidRDefault="00950892">
            <w:pPr>
              <w:jc w:val="center"/>
              <w:rPr>
                <w:rFonts w:ascii="Sassoon Infant Std" w:hAnsi="Sassoon Infant Std" w:cstheme="minorHAnsi"/>
                <w:sz w:val="18"/>
                <w:szCs w:val="18"/>
              </w:rPr>
            </w:pPr>
            <w:r w:rsidRPr="00DC1E38">
              <w:rPr>
                <w:rFonts w:ascii="Sassoon Infant Std" w:hAnsi="Sassoon Infant Std" w:cstheme="minorHAnsi"/>
                <w:noProof/>
                <w:sz w:val="18"/>
                <w:szCs w:val="18"/>
              </w:rPr>
              <w:drawing>
                <wp:inline distT="0" distB="0" distL="0" distR="0" wp14:anchorId="582D3081" wp14:editId="0B578DE2">
                  <wp:extent cx="2076311" cy="696036"/>
                  <wp:effectExtent l="0" t="0" r="635" b="8890"/>
                  <wp:docPr id="2" name="Picture 2"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with medium confidenc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104639" cy="705532"/>
                          </a:xfrm>
                          <a:prstGeom prst="rect">
                            <a:avLst/>
                          </a:prstGeom>
                        </pic:spPr>
                      </pic:pic>
                    </a:graphicData>
                  </a:graphic>
                </wp:inline>
              </w:drawing>
            </w:r>
          </w:p>
          <w:p w14:paraId="0C7DD133" w14:textId="2AA14E20" w:rsidR="00950892" w:rsidRPr="00DC1E38" w:rsidRDefault="00950892" w:rsidP="00950892">
            <w:pPr>
              <w:pStyle w:val="NormalWeb"/>
              <w:shd w:val="clear" w:color="auto" w:fill="FFFFFF"/>
              <w:spacing w:before="0" w:beforeAutospacing="0" w:after="0" w:afterAutospacing="0"/>
              <w:textAlignment w:val="top"/>
              <w:rPr>
                <w:rFonts w:ascii="Sassoon Infant Std" w:hAnsi="Sassoon Infant Std" w:cstheme="minorHAnsi"/>
                <w:color w:val="1B1B1B"/>
                <w:sz w:val="18"/>
                <w:szCs w:val="18"/>
              </w:rPr>
            </w:pPr>
            <w:r w:rsidRPr="00DC1E38">
              <w:rPr>
                <w:rStyle w:val="Strong"/>
                <w:rFonts w:ascii="Sassoon Infant Std" w:hAnsi="Sassoon Infant Std" w:cstheme="minorHAnsi"/>
                <w:color w:val="1B1B1B"/>
                <w:sz w:val="18"/>
                <w:szCs w:val="18"/>
                <w:bdr w:val="none" w:sz="0" w:space="0" w:color="auto" w:frame="1"/>
              </w:rPr>
              <w:t>Music Curriculum Intent</w:t>
            </w:r>
          </w:p>
          <w:p w14:paraId="51CF4753" w14:textId="70AEDD76" w:rsidR="00950892" w:rsidRPr="00DC1E38" w:rsidRDefault="00950892" w:rsidP="00950892">
            <w:pPr>
              <w:pStyle w:val="NormalWeb"/>
              <w:shd w:val="clear" w:color="auto" w:fill="FFFFFF"/>
              <w:spacing w:before="0" w:beforeAutospacing="0" w:after="0" w:afterAutospacing="0"/>
              <w:textAlignment w:val="top"/>
              <w:rPr>
                <w:rFonts w:ascii="Sassoon Infant Std" w:hAnsi="Sassoon Infant Std" w:cstheme="minorHAnsi"/>
                <w:color w:val="1B1B1B"/>
                <w:sz w:val="18"/>
                <w:szCs w:val="18"/>
              </w:rPr>
            </w:pPr>
            <w:r w:rsidRPr="00DC1E38">
              <w:rPr>
                <w:rFonts w:ascii="Sassoon Infant Std" w:hAnsi="Sassoon Infant Std" w:cstheme="minorHAnsi"/>
                <w:color w:val="1B1B1B"/>
                <w:sz w:val="18"/>
                <w:szCs w:val="18"/>
                <w:bdr w:val="none" w:sz="0" w:space="0" w:color="auto" w:frame="1"/>
              </w:rPr>
              <w:t xml:space="preserve">At WPA, we aim to ensure that Music is an enjoyable learning experience where children </w:t>
            </w:r>
            <w:proofErr w:type="gramStart"/>
            <w:r w:rsidRPr="00DC1E38">
              <w:rPr>
                <w:rFonts w:ascii="Sassoon Infant Std" w:hAnsi="Sassoon Infant Std" w:cstheme="minorHAnsi"/>
                <w:color w:val="1B1B1B"/>
                <w:sz w:val="18"/>
                <w:szCs w:val="18"/>
                <w:bdr w:val="none" w:sz="0" w:space="0" w:color="auto" w:frame="1"/>
              </w:rPr>
              <w:t>have the opportunity to</w:t>
            </w:r>
            <w:proofErr w:type="gramEnd"/>
            <w:r w:rsidRPr="00DC1E38">
              <w:rPr>
                <w:rFonts w:ascii="Sassoon Infant Std" w:hAnsi="Sassoon Infant Std" w:cstheme="minorHAnsi"/>
                <w:color w:val="1B1B1B"/>
                <w:sz w:val="18"/>
                <w:szCs w:val="18"/>
                <w:bdr w:val="none" w:sz="0" w:space="0" w:color="auto" w:frame="1"/>
              </w:rPr>
              <w:t xml:space="preserve"> learn and play a range of</w:t>
            </w:r>
            <w:r w:rsidR="00A7339F" w:rsidRPr="00DC1E38">
              <w:rPr>
                <w:rFonts w:ascii="Sassoon Infant Std" w:hAnsi="Sassoon Infant Std" w:cstheme="minorHAnsi"/>
                <w:color w:val="1B1B1B"/>
                <w:sz w:val="18"/>
                <w:szCs w:val="18"/>
                <w:bdr w:val="none" w:sz="0" w:space="0" w:color="auto" w:frame="1"/>
              </w:rPr>
              <w:t xml:space="preserve"> songs, composition and</w:t>
            </w:r>
            <w:r w:rsidRPr="00DC1E38">
              <w:rPr>
                <w:rFonts w:ascii="Sassoon Infant Std" w:hAnsi="Sassoon Infant Std" w:cstheme="minorHAnsi"/>
                <w:color w:val="1B1B1B"/>
                <w:sz w:val="18"/>
                <w:szCs w:val="18"/>
                <w:bdr w:val="none" w:sz="0" w:space="0" w:color="auto" w:frame="1"/>
              </w:rPr>
              <w:t xml:space="preserve"> instruments, as well as building their confidence whilst performing in front of their peers and a wider audience. Music is a form of expression that is </w:t>
            </w:r>
            <w:proofErr w:type="gramStart"/>
            <w:r w:rsidRPr="00DC1E38">
              <w:rPr>
                <w:rFonts w:ascii="Sassoon Infant Std" w:hAnsi="Sassoon Infant Std" w:cstheme="minorHAnsi"/>
                <w:color w:val="1B1B1B"/>
                <w:sz w:val="18"/>
                <w:szCs w:val="18"/>
                <w:bdr w:val="none" w:sz="0" w:space="0" w:color="auto" w:frame="1"/>
              </w:rPr>
              <w:t>celebrated</w:t>
            </w:r>
            <w:proofErr w:type="gramEnd"/>
            <w:r w:rsidRPr="00DC1E38">
              <w:rPr>
                <w:rFonts w:ascii="Sassoon Infant Std" w:hAnsi="Sassoon Infant Std" w:cstheme="minorHAnsi"/>
                <w:color w:val="1B1B1B"/>
                <w:sz w:val="18"/>
                <w:szCs w:val="18"/>
                <w:bdr w:val="none" w:sz="0" w:space="0" w:color="auto" w:frame="1"/>
              </w:rPr>
              <w:t xml:space="preserve"> and we aim for our children to become inspired to develop a love of music and to develop their talents as a musician, therefore increasing their self-confidence, creativity and sense of achievement.</w:t>
            </w:r>
          </w:p>
          <w:p w14:paraId="17F02507" w14:textId="77777777" w:rsidR="00950892" w:rsidRPr="00DC1E38" w:rsidRDefault="00950892" w:rsidP="00950892">
            <w:pPr>
              <w:pStyle w:val="NormalWeb"/>
              <w:shd w:val="clear" w:color="auto" w:fill="FFFFFF"/>
              <w:spacing w:before="0" w:beforeAutospacing="0" w:after="0" w:afterAutospacing="0"/>
              <w:textAlignment w:val="top"/>
              <w:rPr>
                <w:rFonts w:ascii="Sassoon Infant Std" w:hAnsi="Sassoon Infant Std" w:cstheme="minorHAnsi"/>
                <w:color w:val="1B1B1B"/>
                <w:sz w:val="18"/>
                <w:szCs w:val="18"/>
              </w:rPr>
            </w:pPr>
            <w:r w:rsidRPr="00DC1E38">
              <w:rPr>
                <w:rFonts w:ascii="Sassoon Infant Std" w:hAnsi="Sassoon Infant Std" w:cstheme="minorHAnsi"/>
                <w:color w:val="1B1B1B"/>
                <w:sz w:val="18"/>
                <w:szCs w:val="18"/>
              </w:rPr>
              <w:t> </w:t>
            </w:r>
          </w:p>
          <w:p w14:paraId="72C94A44" w14:textId="77777777" w:rsidR="00950892" w:rsidRPr="00DC1E38" w:rsidRDefault="00950892" w:rsidP="00950892">
            <w:pPr>
              <w:pStyle w:val="NormalWeb"/>
              <w:shd w:val="clear" w:color="auto" w:fill="FFFFFF"/>
              <w:spacing w:before="0" w:beforeAutospacing="0" w:after="0" w:afterAutospacing="0"/>
              <w:textAlignment w:val="top"/>
              <w:rPr>
                <w:rFonts w:ascii="Sassoon Infant Std" w:hAnsi="Sassoon Infant Std" w:cstheme="minorHAnsi"/>
                <w:color w:val="1B1B1B"/>
                <w:sz w:val="18"/>
                <w:szCs w:val="18"/>
              </w:rPr>
            </w:pPr>
            <w:r w:rsidRPr="00DC1E38">
              <w:rPr>
                <w:rStyle w:val="Strong"/>
                <w:rFonts w:ascii="Sassoon Infant Std" w:hAnsi="Sassoon Infant Std" w:cstheme="minorHAnsi"/>
                <w:color w:val="1B1B1B"/>
                <w:sz w:val="18"/>
                <w:szCs w:val="18"/>
                <w:bdr w:val="none" w:sz="0" w:space="0" w:color="auto" w:frame="1"/>
              </w:rPr>
              <w:t>Implementation</w:t>
            </w:r>
          </w:p>
          <w:p w14:paraId="2F3312E8" w14:textId="77777777" w:rsidR="00950892" w:rsidRPr="00DC1E38" w:rsidRDefault="00950892" w:rsidP="00950892">
            <w:pPr>
              <w:pStyle w:val="NormalWeb"/>
              <w:shd w:val="clear" w:color="auto" w:fill="FFFFFF"/>
              <w:spacing w:before="0" w:beforeAutospacing="0" w:after="0" w:afterAutospacing="0"/>
              <w:textAlignment w:val="top"/>
              <w:rPr>
                <w:rFonts w:ascii="Sassoon Infant Std" w:hAnsi="Sassoon Infant Std" w:cstheme="minorHAnsi"/>
                <w:color w:val="1B1B1B"/>
                <w:sz w:val="18"/>
                <w:szCs w:val="18"/>
              </w:rPr>
            </w:pPr>
            <w:r w:rsidRPr="00DC1E38">
              <w:rPr>
                <w:rFonts w:ascii="Sassoon Infant Std" w:hAnsi="Sassoon Infant Std" w:cstheme="minorHAnsi"/>
                <w:color w:val="1B1B1B"/>
                <w:sz w:val="18"/>
                <w:szCs w:val="18"/>
                <w:bdr w:val="none" w:sz="0" w:space="0" w:color="auto" w:frame="1"/>
              </w:rPr>
              <w:t>We use Charanga Musical School online programme as a basis for our weekly music lessons to ensure high quality, enjoyable music provision with clear National Curriculum coverage across all year groups. The learning within each scheme is based on: Listening and Appraising; Musical Activities - creating and exploring; and Singing and Performing. </w:t>
            </w:r>
          </w:p>
          <w:p w14:paraId="55692007" w14:textId="77777777" w:rsidR="00950892" w:rsidRPr="00DC1E38" w:rsidRDefault="00950892" w:rsidP="00950892">
            <w:pPr>
              <w:pStyle w:val="NormalWeb"/>
              <w:shd w:val="clear" w:color="auto" w:fill="FFFFFF"/>
              <w:spacing w:before="0" w:beforeAutospacing="0" w:after="0" w:afterAutospacing="0"/>
              <w:textAlignment w:val="top"/>
              <w:rPr>
                <w:rFonts w:ascii="Sassoon Infant Std" w:hAnsi="Sassoon Infant Std" w:cstheme="minorHAnsi"/>
                <w:color w:val="1B1B1B"/>
                <w:sz w:val="18"/>
                <w:szCs w:val="18"/>
              </w:rPr>
            </w:pPr>
            <w:r w:rsidRPr="00DC1E38">
              <w:rPr>
                <w:rFonts w:ascii="Sassoon Infant Std" w:hAnsi="Sassoon Infant Std" w:cstheme="minorHAnsi"/>
                <w:color w:val="1B1B1B"/>
                <w:sz w:val="18"/>
                <w:szCs w:val="18"/>
                <w:bdr w:val="none" w:sz="0" w:space="0" w:color="auto" w:frame="1"/>
              </w:rPr>
              <w:t> </w:t>
            </w:r>
          </w:p>
          <w:p w14:paraId="3CFE8CE7" w14:textId="448F9A8B" w:rsidR="00950892" w:rsidRPr="00DC1E38" w:rsidRDefault="00950892" w:rsidP="00950892">
            <w:pPr>
              <w:pStyle w:val="NormalWeb"/>
              <w:shd w:val="clear" w:color="auto" w:fill="FFFFFF"/>
              <w:spacing w:before="0" w:beforeAutospacing="0" w:after="0" w:afterAutospacing="0"/>
              <w:textAlignment w:val="top"/>
              <w:rPr>
                <w:rFonts w:ascii="Sassoon Infant Std" w:hAnsi="Sassoon Infant Std" w:cstheme="minorHAnsi"/>
                <w:color w:val="1B1B1B"/>
                <w:sz w:val="18"/>
                <w:szCs w:val="18"/>
              </w:rPr>
            </w:pPr>
            <w:r w:rsidRPr="00DC1E38">
              <w:rPr>
                <w:rFonts w:ascii="Sassoon Infant Std" w:hAnsi="Sassoon Infant Std" w:cstheme="minorHAnsi"/>
                <w:color w:val="1B1B1B"/>
                <w:sz w:val="18"/>
                <w:szCs w:val="18"/>
                <w:bdr w:val="none" w:sz="0" w:space="0" w:color="auto" w:frame="1"/>
              </w:rPr>
              <w:t xml:space="preserve">Next to the discreet music lessons, singing and other musical activities are used to enrich subjects and other parts of the curriculum. Assemblies and plays also provide an opportunity to practise singing. </w:t>
            </w:r>
            <w:r w:rsidR="00A7339F" w:rsidRPr="00DC1E38">
              <w:rPr>
                <w:rFonts w:ascii="Sassoon Infant Std" w:hAnsi="Sassoon Infant Std" w:cstheme="minorHAnsi"/>
                <w:color w:val="1B1B1B"/>
                <w:sz w:val="18"/>
                <w:szCs w:val="18"/>
                <w:bdr w:val="none" w:sz="0" w:space="0" w:color="auto" w:frame="1"/>
              </w:rPr>
              <w:t xml:space="preserve">We hold a weekly singing assembly with our music lead who ensures children learn and develop performance and singing skills. </w:t>
            </w:r>
            <w:r w:rsidRPr="00DC1E38">
              <w:rPr>
                <w:rFonts w:ascii="Sassoon Infant Std" w:hAnsi="Sassoon Infant Std" w:cstheme="minorHAnsi"/>
                <w:color w:val="1B1B1B"/>
                <w:sz w:val="18"/>
                <w:szCs w:val="18"/>
                <w:bdr w:val="none" w:sz="0" w:space="0" w:color="auto" w:frame="1"/>
              </w:rPr>
              <w:t>Pupils will also be taught to play a variety of instruments musically and encouraged to play together in ensemble groups. We encourage listening to a wide range of music with concentration and understanding and background music can be heard daily around school. </w:t>
            </w:r>
            <w:r w:rsidR="00D27350" w:rsidRPr="00DC1E38">
              <w:rPr>
                <w:rFonts w:ascii="Sassoon Infant Std" w:hAnsi="Sassoon Infant Std" w:cstheme="minorHAnsi"/>
                <w:color w:val="1B1B1B"/>
                <w:sz w:val="18"/>
                <w:szCs w:val="18"/>
                <w:bdr w:val="none" w:sz="0" w:space="0" w:color="auto" w:frame="1"/>
              </w:rPr>
              <w:t xml:space="preserve">In different year groups, we also design opportunities for children to sing/ perform in groups </w:t>
            </w:r>
            <w:proofErr w:type="gramStart"/>
            <w:r w:rsidR="00D27350" w:rsidRPr="00DC1E38">
              <w:rPr>
                <w:rFonts w:ascii="Sassoon Infant Std" w:hAnsi="Sassoon Infant Std" w:cstheme="minorHAnsi"/>
                <w:color w:val="1B1B1B"/>
                <w:sz w:val="18"/>
                <w:szCs w:val="18"/>
                <w:bdr w:val="none" w:sz="0" w:space="0" w:color="auto" w:frame="1"/>
              </w:rPr>
              <w:t>e.g.</w:t>
            </w:r>
            <w:proofErr w:type="gramEnd"/>
            <w:r w:rsidR="00D27350" w:rsidRPr="00DC1E38">
              <w:rPr>
                <w:rFonts w:ascii="Sassoon Infant Std" w:hAnsi="Sassoon Infant Std" w:cstheme="minorHAnsi"/>
                <w:color w:val="1B1B1B"/>
                <w:sz w:val="18"/>
                <w:szCs w:val="18"/>
                <w:bdr w:val="none" w:sz="0" w:space="0" w:color="auto" w:frame="1"/>
              </w:rPr>
              <w:t xml:space="preserve"> </w:t>
            </w:r>
            <w:proofErr w:type="spellStart"/>
            <w:r w:rsidR="00D27350" w:rsidRPr="00DC1E38">
              <w:rPr>
                <w:rFonts w:ascii="Sassoon Infant Std" w:hAnsi="Sassoon Infant Std" w:cstheme="minorHAnsi"/>
                <w:color w:val="1B1B1B"/>
                <w:sz w:val="18"/>
                <w:szCs w:val="18"/>
                <w:bdr w:val="none" w:sz="0" w:space="0" w:color="auto" w:frame="1"/>
              </w:rPr>
              <w:t>Songmaker</w:t>
            </w:r>
            <w:proofErr w:type="spellEnd"/>
            <w:r w:rsidR="00D27350" w:rsidRPr="00DC1E38">
              <w:rPr>
                <w:rFonts w:ascii="Sassoon Infant Std" w:hAnsi="Sassoon Infant Std" w:cstheme="minorHAnsi"/>
                <w:color w:val="1B1B1B"/>
                <w:sz w:val="18"/>
                <w:szCs w:val="18"/>
                <w:bdr w:val="none" w:sz="0" w:space="0" w:color="auto" w:frame="1"/>
              </w:rPr>
              <w:t xml:space="preserve"> at Dorchester cathedral.</w:t>
            </w:r>
          </w:p>
          <w:p w14:paraId="0C704407" w14:textId="77777777" w:rsidR="00950892" w:rsidRPr="00DC1E38" w:rsidRDefault="00950892" w:rsidP="00950892">
            <w:pPr>
              <w:pStyle w:val="NormalWeb"/>
              <w:shd w:val="clear" w:color="auto" w:fill="FFFFFF"/>
              <w:spacing w:before="0" w:beforeAutospacing="0" w:after="0" w:afterAutospacing="0"/>
              <w:textAlignment w:val="top"/>
              <w:rPr>
                <w:rFonts w:ascii="Sassoon Infant Std" w:hAnsi="Sassoon Infant Std" w:cstheme="minorHAnsi"/>
                <w:color w:val="1B1B1B"/>
                <w:sz w:val="18"/>
                <w:szCs w:val="18"/>
              </w:rPr>
            </w:pPr>
            <w:r w:rsidRPr="00DC1E38">
              <w:rPr>
                <w:rFonts w:ascii="Sassoon Infant Std" w:hAnsi="Sassoon Infant Std" w:cstheme="minorHAnsi"/>
                <w:color w:val="1B1B1B"/>
                <w:sz w:val="18"/>
                <w:szCs w:val="18"/>
              </w:rPr>
              <w:t> </w:t>
            </w:r>
          </w:p>
          <w:p w14:paraId="49EE664E" w14:textId="5428AFD8" w:rsidR="00950892" w:rsidRPr="00DC1E38" w:rsidRDefault="00950892" w:rsidP="00950892">
            <w:pPr>
              <w:pStyle w:val="NormalWeb"/>
              <w:shd w:val="clear" w:color="auto" w:fill="FFFFFF"/>
              <w:spacing w:before="0" w:beforeAutospacing="0" w:after="0" w:afterAutospacing="0"/>
              <w:textAlignment w:val="top"/>
              <w:rPr>
                <w:rFonts w:ascii="Sassoon Infant Std" w:hAnsi="Sassoon Infant Std" w:cstheme="minorHAnsi"/>
                <w:color w:val="1B1B1B"/>
                <w:sz w:val="18"/>
                <w:szCs w:val="18"/>
              </w:rPr>
            </w:pPr>
            <w:r w:rsidRPr="00DC1E38">
              <w:rPr>
                <w:rFonts w:ascii="Sassoon Infant Std" w:hAnsi="Sassoon Infant Std" w:cstheme="minorHAnsi"/>
                <w:color w:val="1B1B1B"/>
                <w:sz w:val="18"/>
                <w:szCs w:val="18"/>
                <w:bdr w:val="none" w:sz="0" w:space="0" w:color="auto" w:frame="1"/>
              </w:rPr>
              <w:t xml:space="preserve">All learning starts with revisiting prior knowledge and making meaningful connections. Charanga ensures planning demonstrates this. Staff model explicitly the subject-specific vocabulary, </w:t>
            </w:r>
            <w:proofErr w:type="gramStart"/>
            <w:r w:rsidRPr="00DC1E38">
              <w:rPr>
                <w:rFonts w:ascii="Sassoon Infant Std" w:hAnsi="Sassoon Infant Std" w:cstheme="minorHAnsi"/>
                <w:color w:val="1B1B1B"/>
                <w:sz w:val="18"/>
                <w:szCs w:val="18"/>
                <w:bdr w:val="none" w:sz="0" w:space="0" w:color="auto" w:frame="1"/>
              </w:rPr>
              <w:t>knowledge</w:t>
            </w:r>
            <w:proofErr w:type="gramEnd"/>
            <w:r w:rsidRPr="00DC1E38">
              <w:rPr>
                <w:rFonts w:ascii="Sassoon Infant Std" w:hAnsi="Sassoon Infant Std" w:cstheme="minorHAnsi"/>
                <w:color w:val="1B1B1B"/>
                <w:sz w:val="18"/>
                <w:szCs w:val="18"/>
                <w:bdr w:val="none" w:sz="0" w:space="0" w:color="auto" w:frame="1"/>
              </w:rPr>
              <w:t xml:space="preserve"> and skills relevant to the learning to allow them to integrate new knowledge into larger concepts. Music assessment is ongoing throughout the curriculum themes. Summative assessment is completed at the end of each theme to inform leaders of the improvements or skills that need to be developed further.</w:t>
            </w:r>
          </w:p>
          <w:p w14:paraId="59D7AD27" w14:textId="77777777" w:rsidR="00950892" w:rsidRPr="00DC1E38" w:rsidRDefault="00950892" w:rsidP="00950892">
            <w:pPr>
              <w:pStyle w:val="NormalWeb"/>
              <w:shd w:val="clear" w:color="auto" w:fill="FFFFFF"/>
              <w:spacing w:before="0" w:beforeAutospacing="0" w:after="0" w:afterAutospacing="0"/>
              <w:textAlignment w:val="top"/>
              <w:rPr>
                <w:rFonts w:ascii="Sassoon Infant Std" w:hAnsi="Sassoon Infant Std" w:cstheme="minorHAnsi"/>
                <w:color w:val="1B1B1B"/>
                <w:sz w:val="18"/>
                <w:szCs w:val="18"/>
              </w:rPr>
            </w:pPr>
            <w:r w:rsidRPr="00DC1E38">
              <w:rPr>
                <w:rFonts w:ascii="Sassoon Infant Std" w:hAnsi="Sassoon Infant Std" w:cstheme="minorHAnsi"/>
                <w:color w:val="1B1B1B"/>
                <w:sz w:val="18"/>
                <w:szCs w:val="18"/>
              </w:rPr>
              <w:t> </w:t>
            </w:r>
          </w:p>
          <w:p w14:paraId="421AA3CF" w14:textId="77777777" w:rsidR="00950892" w:rsidRPr="00DC1E38" w:rsidRDefault="00950892" w:rsidP="00950892">
            <w:pPr>
              <w:pStyle w:val="NormalWeb"/>
              <w:shd w:val="clear" w:color="auto" w:fill="FFFFFF"/>
              <w:spacing w:before="0" w:beforeAutospacing="0" w:after="0" w:afterAutospacing="0"/>
              <w:textAlignment w:val="top"/>
              <w:rPr>
                <w:rFonts w:ascii="Sassoon Infant Std" w:hAnsi="Sassoon Infant Std" w:cstheme="minorHAnsi"/>
                <w:color w:val="1B1B1B"/>
                <w:sz w:val="18"/>
                <w:szCs w:val="18"/>
              </w:rPr>
            </w:pPr>
            <w:r w:rsidRPr="00DC1E38">
              <w:rPr>
                <w:rStyle w:val="Strong"/>
                <w:rFonts w:ascii="Sassoon Infant Std" w:hAnsi="Sassoon Infant Std" w:cstheme="minorHAnsi"/>
                <w:color w:val="1B1B1B"/>
                <w:sz w:val="18"/>
                <w:szCs w:val="18"/>
                <w:bdr w:val="none" w:sz="0" w:space="0" w:color="auto" w:frame="1"/>
              </w:rPr>
              <w:t>Impact</w:t>
            </w:r>
          </w:p>
          <w:p w14:paraId="130B1298" w14:textId="77777777" w:rsidR="00950892" w:rsidRPr="00DC1E38" w:rsidRDefault="00950892" w:rsidP="00950892">
            <w:pPr>
              <w:pStyle w:val="NormalWeb"/>
              <w:shd w:val="clear" w:color="auto" w:fill="FFFFFF"/>
              <w:spacing w:before="0" w:beforeAutospacing="0" w:after="0" w:afterAutospacing="0"/>
              <w:textAlignment w:val="top"/>
              <w:rPr>
                <w:rFonts w:ascii="Sassoon Infant Std" w:hAnsi="Sassoon Infant Std" w:cstheme="minorHAnsi"/>
                <w:color w:val="1B1B1B"/>
                <w:sz w:val="18"/>
                <w:szCs w:val="18"/>
              </w:rPr>
            </w:pPr>
            <w:r w:rsidRPr="00DC1E38">
              <w:rPr>
                <w:rFonts w:ascii="Sassoon Infant Std" w:hAnsi="Sassoon Infant Std" w:cstheme="minorHAnsi"/>
                <w:color w:val="1B1B1B"/>
                <w:sz w:val="18"/>
                <w:szCs w:val="18"/>
                <w:bdr w:val="none" w:sz="0" w:space="0" w:color="auto" w:frame="1"/>
              </w:rPr>
              <w:t>Pupil voice is used to enable leaders to assess the impact of the Music curriculum and whether children know and remember more. Pupil performances in class and throughout the school show the high standards expected and are celebrated via the school website and weekly newsletter.</w:t>
            </w:r>
          </w:p>
          <w:p w14:paraId="787BFFDC" w14:textId="39910BC8" w:rsidR="00950892" w:rsidRPr="00DC1E38" w:rsidRDefault="00950892" w:rsidP="007313DB">
            <w:pPr>
              <w:rPr>
                <w:rFonts w:ascii="Sassoon Infant Std" w:hAnsi="Sassoon Infant Std" w:cstheme="minorHAnsi"/>
                <w:sz w:val="18"/>
                <w:szCs w:val="18"/>
              </w:rPr>
            </w:pPr>
          </w:p>
        </w:tc>
      </w:tr>
      <w:tr w:rsidR="00D27350" w:rsidRPr="00DC1E38" w14:paraId="6BFE2A0E" w14:textId="77777777" w:rsidTr="0078539C">
        <w:tc>
          <w:tcPr>
            <w:tcW w:w="0" w:type="auto"/>
          </w:tcPr>
          <w:p w14:paraId="59A2C750" w14:textId="038EFE13" w:rsidR="0078539C" w:rsidRPr="00DC1E38" w:rsidRDefault="0078539C">
            <w:pPr>
              <w:rPr>
                <w:rFonts w:ascii="Sassoon Infant Std" w:hAnsi="Sassoon Infant Std"/>
              </w:rPr>
            </w:pPr>
          </w:p>
        </w:tc>
        <w:tc>
          <w:tcPr>
            <w:tcW w:w="0" w:type="auto"/>
          </w:tcPr>
          <w:p w14:paraId="54C54065" w14:textId="34560D38" w:rsidR="0078539C" w:rsidRPr="00DC1E38" w:rsidRDefault="0078539C">
            <w:pPr>
              <w:jc w:val="center"/>
              <w:rPr>
                <w:rFonts w:ascii="Sassoon Infant Std" w:hAnsi="Sassoon Infant Std"/>
                <w:b/>
              </w:rPr>
            </w:pPr>
            <w:r w:rsidRPr="00DC1E38">
              <w:rPr>
                <w:rFonts w:ascii="Sassoon Infant Std" w:hAnsi="Sassoon Infant Std"/>
                <w:b/>
              </w:rPr>
              <w:t>Autumn 1</w:t>
            </w:r>
          </w:p>
        </w:tc>
        <w:tc>
          <w:tcPr>
            <w:tcW w:w="0" w:type="auto"/>
          </w:tcPr>
          <w:p w14:paraId="2E4457F5" w14:textId="5F64EA45" w:rsidR="0078539C" w:rsidRPr="00DC1E38" w:rsidRDefault="0078539C">
            <w:pPr>
              <w:jc w:val="center"/>
              <w:rPr>
                <w:rFonts w:ascii="Sassoon Infant Std" w:hAnsi="Sassoon Infant Std"/>
                <w:b/>
              </w:rPr>
            </w:pPr>
            <w:r w:rsidRPr="00DC1E38">
              <w:rPr>
                <w:rFonts w:ascii="Sassoon Infant Std" w:hAnsi="Sassoon Infant Std"/>
                <w:b/>
              </w:rPr>
              <w:t>Autumn 2</w:t>
            </w:r>
          </w:p>
        </w:tc>
        <w:tc>
          <w:tcPr>
            <w:tcW w:w="0" w:type="auto"/>
          </w:tcPr>
          <w:p w14:paraId="0EEF0FC0" w14:textId="4A8EABF8" w:rsidR="0078539C" w:rsidRPr="00DC1E38" w:rsidRDefault="0078539C">
            <w:pPr>
              <w:jc w:val="center"/>
              <w:rPr>
                <w:rFonts w:ascii="Sassoon Infant Std" w:hAnsi="Sassoon Infant Std"/>
                <w:b/>
              </w:rPr>
            </w:pPr>
            <w:r w:rsidRPr="00DC1E38">
              <w:rPr>
                <w:rFonts w:ascii="Sassoon Infant Std" w:hAnsi="Sassoon Infant Std"/>
                <w:b/>
              </w:rPr>
              <w:t>Spring 1</w:t>
            </w:r>
          </w:p>
        </w:tc>
        <w:tc>
          <w:tcPr>
            <w:tcW w:w="0" w:type="auto"/>
          </w:tcPr>
          <w:p w14:paraId="043BDFA4" w14:textId="1DB9274D" w:rsidR="0078539C" w:rsidRPr="00DC1E38" w:rsidRDefault="0078539C">
            <w:pPr>
              <w:jc w:val="center"/>
              <w:rPr>
                <w:rFonts w:ascii="Sassoon Infant Std" w:hAnsi="Sassoon Infant Std"/>
                <w:b/>
              </w:rPr>
            </w:pPr>
            <w:r w:rsidRPr="00DC1E38">
              <w:rPr>
                <w:rFonts w:ascii="Sassoon Infant Std" w:hAnsi="Sassoon Infant Std"/>
                <w:b/>
              </w:rPr>
              <w:t>Spring 2</w:t>
            </w:r>
          </w:p>
        </w:tc>
        <w:tc>
          <w:tcPr>
            <w:tcW w:w="0" w:type="auto"/>
          </w:tcPr>
          <w:p w14:paraId="07FF5479" w14:textId="4D00E230" w:rsidR="0078539C" w:rsidRPr="00DC1E38" w:rsidRDefault="0078539C">
            <w:pPr>
              <w:jc w:val="center"/>
              <w:rPr>
                <w:rFonts w:ascii="Sassoon Infant Std" w:hAnsi="Sassoon Infant Std"/>
                <w:b/>
              </w:rPr>
            </w:pPr>
            <w:r w:rsidRPr="00DC1E38">
              <w:rPr>
                <w:rFonts w:ascii="Sassoon Infant Std" w:hAnsi="Sassoon Infant Std"/>
                <w:b/>
              </w:rPr>
              <w:t>Summer 1</w:t>
            </w:r>
          </w:p>
        </w:tc>
        <w:tc>
          <w:tcPr>
            <w:tcW w:w="0" w:type="auto"/>
          </w:tcPr>
          <w:p w14:paraId="7D9F86AA" w14:textId="05B635B5" w:rsidR="0078539C" w:rsidRPr="00DC1E38" w:rsidRDefault="0078539C">
            <w:pPr>
              <w:jc w:val="center"/>
              <w:rPr>
                <w:rFonts w:ascii="Sassoon Infant Std" w:hAnsi="Sassoon Infant Std"/>
                <w:b/>
              </w:rPr>
            </w:pPr>
            <w:r w:rsidRPr="00DC1E38">
              <w:rPr>
                <w:rFonts w:ascii="Sassoon Infant Std" w:hAnsi="Sassoon Infant Std"/>
                <w:b/>
              </w:rPr>
              <w:t>Summer 2</w:t>
            </w:r>
          </w:p>
        </w:tc>
      </w:tr>
      <w:tr w:rsidR="00F304A9" w:rsidRPr="00DC1E38" w14:paraId="0314CC29" w14:textId="77777777" w:rsidTr="0078539C">
        <w:tc>
          <w:tcPr>
            <w:tcW w:w="0" w:type="auto"/>
          </w:tcPr>
          <w:p w14:paraId="162F50CF" w14:textId="25688FBA" w:rsidR="0078539C" w:rsidRPr="00DC1E38" w:rsidRDefault="0078539C">
            <w:pPr>
              <w:rPr>
                <w:rFonts w:ascii="Sassoon Infant Std" w:hAnsi="Sassoon Infant Std"/>
                <w:b/>
                <w:bCs/>
              </w:rPr>
            </w:pPr>
            <w:r w:rsidRPr="00DC1E38">
              <w:rPr>
                <w:rFonts w:ascii="Sassoon Infant Std" w:hAnsi="Sassoon Infant Std"/>
                <w:b/>
                <w:bCs/>
              </w:rPr>
              <w:t>EYFS</w:t>
            </w:r>
          </w:p>
        </w:tc>
        <w:tc>
          <w:tcPr>
            <w:tcW w:w="0" w:type="auto"/>
          </w:tcPr>
          <w:p w14:paraId="303BD783" w14:textId="08275227" w:rsidR="0078539C" w:rsidRPr="00DC1E38" w:rsidRDefault="0078539C">
            <w:pPr>
              <w:jc w:val="center"/>
              <w:rPr>
                <w:rFonts w:ascii="Sassoon Infant Std" w:hAnsi="Sassoon Infant Std"/>
                <w:bCs/>
              </w:rPr>
            </w:pPr>
            <w:r w:rsidRPr="00DC1E38">
              <w:rPr>
                <w:rFonts w:ascii="Sassoon Infant Std" w:hAnsi="Sassoon Infant Std"/>
                <w:bCs/>
              </w:rPr>
              <w:t>Me!</w:t>
            </w:r>
          </w:p>
        </w:tc>
        <w:tc>
          <w:tcPr>
            <w:tcW w:w="0" w:type="auto"/>
          </w:tcPr>
          <w:p w14:paraId="02C78CEB" w14:textId="41BEB953" w:rsidR="0078539C" w:rsidRPr="00DC1E38" w:rsidRDefault="0078539C">
            <w:pPr>
              <w:jc w:val="center"/>
              <w:rPr>
                <w:rFonts w:ascii="Sassoon Infant Std" w:hAnsi="Sassoon Infant Std"/>
                <w:bCs/>
              </w:rPr>
            </w:pPr>
            <w:r w:rsidRPr="00DC1E38">
              <w:rPr>
                <w:rFonts w:ascii="Sassoon Infant Std" w:hAnsi="Sassoon Infant Std"/>
                <w:bCs/>
              </w:rPr>
              <w:t>My stories</w:t>
            </w:r>
          </w:p>
        </w:tc>
        <w:tc>
          <w:tcPr>
            <w:tcW w:w="0" w:type="auto"/>
          </w:tcPr>
          <w:p w14:paraId="3C75BC0F" w14:textId="705044F8" w:rsidR="0078539C" w:rsidRPr="00DC1E38" w:rsidRDefault="0078539C">
            <w:pPr>
              <w:jc w:val="center"/>
              <w:rPr>
                <w:rFonts w:ascii="Sassoon Infant Std" w:hAnsi="Sassoon Infant Std"/>
                <w:bCs/>
              </w:rPr>
            </w:pPr>
            <w:r w:rsidRPr="00DC1E38">
              <w:rPr>
                <w:rFonts w:ascii="Sassoon Infant Std" w:hAnsi="Sassoon Infant Std"/>
                <w:bCs/>
              </w:rPr>
              <w:t>Everyone</w:t>
            </w:r>
          </w:p>
        </w:tc>
        <w:tc>
          <w:tcPr>
            <w:tcW w:w="0" w:type="auto"/>
          </w:tcPr>
          <w:p w14:paraId="0BBC5722" w14:textId="207D4225" w:rsidR="0078539C" w:rsidRPr="00DC1E38" w:rsidRDefault="0078539C">
            <w:pPr>
              <w:jc w:val="center"/>
              <w:rPr>
                <w:rFonts w:ascii="Sassoon Infant Std" w:hAnsi="Sassoon Infant Std"/>
                <w:bCs/>
              </w:rPr>
            </w:pPr>
            <w:r w:rsidRPr="00DC1E38">
              <w:rPr>
                <w:rFonts w:ascii="Sassoon Infant Std" w:hAnsi="Sassoon Infant Std"/>
                <w:bCs/>
              </w:rPr>
              <w:t>Our World</w:t>
            </w:r>
          </w:p>
        </w:tc>
        <w:tc>
          <w:tcPr>
            <w:tcW w:w="0" w:type="auto"/>
          </w:tcPr>
          <w:p w14:paraId="53676900" w14:textId="7E2CBA46" w:rsidR="0078539C" w:rsidRPr="00DC1E38" w:rsidRDefault="0078539C">
            <w:pPr>
              <w:jc w:val="center"/>
              <w:rPr>
                <w:rFonts w:ascii="Sassoon Infant Std" w:hAnsi="Sassoon Infant Std"/>
                <w:bCs/>
              </w:rPr>
            </w:pPr>
            <w:r w:rsidRPr="00DC1E38">
              <w:rPr>
                <w:rFonts w:ascii="Sassoon Infant Std" w:hAnsi="Sassoon Infant Std"/>
                <w:bCs/>
              </w:rPr>
              <w:t>Big Bear Funk</w:t>
            </w:r>
          </w:p>
        </w:tc>
        <w:tc>
          <w:tcPr>
            <w:tcW w:w="0" w:type="auto"/>
          </w:tcPr>
          <w:p w14:paraId="413400F0" w14:textId="6694FD1D" w:rsidR="0078539C" w:rsidRPr="00DC1E38" w:rsidRDefault="0078539C">
            <w:pPr>
              <w:jc w:val="center"/>
              <w:rPr>
                <w:rFonts w:ascii="Sassoon Infant Std" w:hAnsi="Sassoon Infant Std"/>
                <w:bCs/>
              </w:rPr>
            </w:pPr>
            <w:r w:rsidRPr="00DC1E38">
              <w:rPr>
                <w:rFonts w:ascii="Sassoon Infant Std" w:hAnsi="Sassoon Infant Std"/>
                <w:bCs/>
              </w:rPr>
              <w:t>Reflect, Rewind, Reply</w:t>
            </w:r>
          </w:p>
        </w:tc>
      </w:tr>
      <w:tr w:rsidR="00F304A9" w:rsidRPr="00DC1E38" w14:paraId="5982D6AF" w14:textId="77777777" w:rsidTr="0078539C">
        <w:tc>
          <w:tcPr>
            <w:tcW w:w="0" w:type="auto"/>
          </w:tcPr>
          <w:p w14:paraId="3CA81830" w14:textId="0CBC0D53" w:rsidR="00F304A9" w:rsidRPr="00DC1E38" w:rsidRDefault="00F304A9" w:rsidP="00F304A9">
            <w:pPr>
              <w:rPr>
                <w:rFonts w:ascii="Sassoon Infant Std" w:hAnsi="Sassoon Infant Std"/>
                <w:b/>
                <w:bCs/>
              </w:rPr>
            </w:pPr>
            <w:r w:rsidRPr="00DC1E38">
              <w:rPr>
                <w:rFonts w:ascii="Sassoon Infant Std" w:hAnsi="Sassoon Infant Std"/>
                <w:b/>
                <w:bCs/>
              </w:rPr>
              <w:t>Year 1</w:t>
            </w:r>
          </w:p>
        </w:tc>
        <w:tc>
          <w:tcPr>
            <w:tcW w:w="0" w:type="auto"/>
          </w:tcPr>
          <w:p w14:paraId="17B4C946" w14:textId="24C29BF2" w:rsidR="00F304A9" w:rsidRPr="00DC1E38" w:rsidRDefault="00F304A9" w:rsidP="00F304A9">
            <w:pPr>
              <w:jc w:val="center"/>
              <w:rPr>
                <w:rFonts w:ascii="Sassoon Infant Std" w:hAnsi="Sassoon Infant Std"/>
                <w:bCs/>
              </w:rPr>
            </w:pPr>
            <w:r w:rsidRPr="00DC1E38">
              <w:rPr>
                <w:rFonts w:ascii="Sassoon Infant Std" w:hAnsi="Sassoon Infant Std"/>
                <w:bCs/>
              </w:rPr>
              <w:t>Hey you!</w:t>
            </w:r>
          </w:p>
        </w:tc>
        <w:tc>
          <w:tcPr>
            <w:tcW w:w="0" w:type="auto"/>
          </w:tcPr>
          <w:p w14:paraId="0D9A421F" w14:textId="211D508D" w:rsidR="00F304A9" w:rsidRPr="00DC1E38" w:rsidRDefault="00F304A9" w:rsidP="00F304A9">
            <w:pPr>
              <w:jc w:val="center"/>
              <w:rPr>
                <w:rFonts w:ascii="Sassoon Infant Std" w:hAnsi="Sassoon Infant Std"/>
                <w:bCs/>
              </w:rPr>
            </w:pPr>
            <w:r w:rsidRPr="00DC1E38">
              <w:rPr>
                <w:rFonts w:ascii="Sassoon Infant Std" w:hAnsi="Sassoon Infant Std"/>
                <w:bCs/>
              </w:rPr>
              <w:t>Rhythm</w:t>
            </w:r>
          </w:p>
        </w:tc>
        <w:tc>
          <w:tcPr>
            <w:tcW w:w="0" w:type="auto"/>
          </w:tcPr>
          <w:p w14:paraId="71E761DF" w14:textId="124CC249" w:rsidR="00F304A9" w:rsidRPr="00DC1E38" w:rsidRDefault="00F304A9" w:rsidP="00F304A9">
            <w:pPr>
              <w:jc w:val="center"/>
              <w:rPr>
                <w:rFonts w:ascii="Sassoon Infant Std" w:hAnsi="Sassoon Infant Std"/>
                <w:bCs/>
              </w:rPr>
            </w:pPr>
            <w:r w:rsidRPr="00DC1E38">
              <w:rPr>
                <w:rFonts w:ascii="Sassoon Infant Std" w:hAnsi="Sassoon Infant Std"/>
                <w:bCs/>
              </w:rPr>
              <w:t>In the Groove</w:t>
            </w:r>
          </w:p>
        </w:tc>
        <w:tc>
          <w:tcPr>
            <w:tcW w:w="0" w:type="auto"/>
          </w:tcPr>
          <w:p w14:paraId="54A29435" w14:textId="1C041A7B" w:rsidR="00F304A9" w:rsidRPr="00DC1E38" w:rsidRDefault="00F304A9" w:rsidP="00F304A9">
            <w:pPr>
              <w:jc w:val="center"/>
              <w:rPr>
                <w:rFonts w:ascii="Sassoon Infant Std" w:hAnsi="Sassoon Infant Std"/>
                <w:bCs/>
              </w:rPr>
            </w:pPr>
            <w:r w:rsidRPr="00DC1E38">
              <w:rPr>
                <w:rFonts w:ascii="Sassoon Infant Std" w:hAnsi="Sassoon Infant Std"/>
                <w:bCs/>
              </w:rPr>
              <w:t>Round and Round</w:t>
            </w:r>
          </w:p>
        </w:tc>
        <w:tc>
          <w:tcPr>
            <w:tcW w:w="0" w:type="auto"/>
          </w:tcPr>
          <w:p w14:paraId="7C1C9A2E" w14:textId="06E4D7CD" w:rsidR="00F304A9" w:rsidRPr="00DC1E38" w:rsidRDefault="00F304A9" w:rsidP="00F304A9">
            <w:pPr>
              <w:jc w:val="center"/>
              <w:rPr>
                <w:rFonts w:ascii="Sassoon Infant Std" w:hAnsi="Sassoon Infant Std"/>
                <w:bCs/>
              </w:rPr>
            </w:pPr>
            <w:r w:rsidRPr="00DC1E38">
              <w:rPr>
                <w:rFonts w:ascii="Sassoon Infant Std" w:hAnsi="Sassoon Infant Std"/>
                <w:bCs/>
              </w:rPr>
              <w:t>Your imagination</w:t>
            </w:r>
          </w:p>
        </w:tc>
        <w:tc>
          <w:tcPr>
            <w:tcW w:w="0" w:type="auto"/>
          </w:tcPr>
          <w:p w14:paraId="7053CA3F" w14:textId="57C30914" w:rsidR="00F304A9" w:rsidRPr="00DC1E38" w:rsidRDefault="00F304A9" w:rsidP="00F304A9">
            <w:pPr>
              <w:jc w:val="center"/>
              <w:rPr>
                <w:rFonts w:ascii="Sassoon Infant Std" w:hAnsi="Sassoon Infant Std"/>
                <w:bCs/>
              </w:rPr>
            </w:pPr>
            <w:r w:rsidRPr="00DC1E38">
              <w:rPr>
                <w:rFonts w:ascii="Sassoon Infant Std" w:hAnsi="Sassoon Infant Std"/>
                <w:bCs/>
              </w:rPr>
              <w:t>Reflect, Rewind, Reply</w:t>
            </w:r>
          </w:p>
        </w:tc>
      </w:tr>
      <w:tr w:rsidR="00F304A9" w:rsidRPr="00DC1E38" w14:paraId="63C30DBC" w14:textId="77777777" w:rsidTr="0078539C">
        <w:tc>
          <w:tcPr>
            <w:tcW w:w="0" w:type="auto"/>
          </w:tcPr>
          <w:p w14:paraId="23E6B11C" w14:textId="0C114317" w:rsidR="00F304A9" w:rsidRPr="00DC1E38" w:rsidRDefault="00F304A9" w:rsidP="00F304A9">
            <w:pPr>
              <w:rPr>
                <w:rFonts w:ascii="Sassoon Infant Std" w:hAnsi="Sassoon Infant Std"/>
                <w:b/>
                <w:bCs/>
              </w:rPr>
            </w:pPr>
            <w:r w:rsidRPr="00DC1E38">
              <w:rPr>
                <w:rFonts w:ascii="Sassoon Infant Std" w:hAnsi="Sassoon Infant Std"/>
                <w:b/>
                <w:bCs/>
              </w:rPr>
              <w:t>Year 2</w:t>
            </w:r>
          </w:p>
        </w:tc>
        <w:tc>
          <w:tcPr>
            <w:tcW w:w="0" w:type="auto"/>
          </w:tcPr>
          <w:p w14:paraId="64254B86" w14:textId="32732988" w:rsidR="00F304A9" w:rsidRPr="00DC1E38" w:rsidRDefault="00F304A9" w:rsidP="00F304A9">
            <w:pPr>
              <w:jc w:val="center"/>
              <w:rPr>
                <w:rFonts w:ascii="Sassoon Infant Std" w:hAnsi="Sassoon Infant Std"/>
                <w:bCs/>
              </w:rPr>
            </w:pPr>
            <w:r w:rsidRPr="00DC1E38">
              <w:rPr>
                <w:rFonts w:ascii="Sassoon Infant Std" w:hAnsi="Sassoon Infant Std"/>
                <w:bCs/>
              </w:rPr>
              <w:t>Hands Feet Heart</w:t>
            </w:r>
          </w:p>
        </w:tc>
        <w:tc>
          <w:tcPr>
            <w:tcW w:w="0" w:type="auto"/>
          </w:tcPr>
          <w:p w14:paraId="05CF310B" w14:textId="398DC251" w:rsidR="00F304A9" w:rsidRPr="00DC1E38" w:rsidRDefault="00F304A9" w:rsidP="00F304A9">
            <w:pPr>
              <w:jc w:val="center"/>
              <w:rPr>
                <w:rFonts w:ascii="Sassoon Infant Std" w:hAnsi="Sassoon Infant Std"/>
                <w:bCs/>
              </w:rPr>
            </w:pPr>
            <w:r w:rsidRPr="00DC1E38">
              <w:rPr>
                <w:rFonts w:ascii="Sassoon Infant Std" w:hAnsi="Sassoon Infant Std"/>
                <w:bCs/>
              </w:rPr>
              <w:t xml:space="preserve">Ho </w:t>
            </w:r>
            <w:proofErr w:type="spellStart"/>
            <w:r w:rsidRPr="00DC1E38">
              <w:rPr>
                <w:rFonts w:ascii="Sassoon Infant Std" w:hAnsi="Sassoon Infant Std"/>
                <w:bCs/>
              </w:rPr>
              <w:t>Ho</w:t>
            </w:r>
            <w:proofErr w:type="spellEnd"/>
            <w:r w:rsidRPr="00DC1E38">
              <w:rPr>
                <w:rFonts w:ascii="Sassoon Infant Std" w:hAnsi="Sassoon Infant Std"/>
                <w:bCs/>
              </w:rPr>
              <w:t xml:space="preserve"> </w:t>
            </w:r>
            <w:proofErr w:type="spellStart"/>
            <w:r w:rsidRPr="00DC1E38">
              <w:rPr>
                <w:rFonts w:ascii="Sassoon Infant Std" w:hAnsi="Sassoon Infant Std"/>
                <w:bCs/>
              </w:rPr>
              <w:t>Ho</w:t>
            </w:r>
            <w:proofErr w:type="spellEnd"/>
            <w:r w:rsidRPr="00DC1E38">
              <w:rPr>
                <w:rFonts w:ascii="Sassoon Infant Std" w:hAnsi="Sassoon Infant Std"/>
                <w:bCs/>
              </w:rPr>
              <w:t xml:space="preserve"> </w:t>
            </w:r>
          </w:p>
        </w:tc>
        <w:tc>
          <w:tcPr>
            <w:tcW w:w="0" w:type="auto"/>
          </w:tcPr>
          <w:p w14:paraId="789932E8" w14:textId="3734131F" w:rsidR="00F304A9" w:rsidRPr="00DC1E38" w:rsidRDefault="00F304A9" w:rsidP="00F304A9">
            <w:pPr>
              <w:jc w:val="center"/>
              <w:rPr>
                <w:rFonts w:ascii="Sassoon Infant Std" w:hAnsi="Sassoon Infant Std"/>
                <w:bCs/>
              </w:rPr>
            </w:pPr>
            <w:r w:rsidRPr="00DC1E38">
              <w:rPr>
                <w:rFonts w:ascii="Sassoon Infant Std" w:hAnsi="Sassoon Infant Std"/>
                <w:bCs/>
              </w:rPr>
              <w:t xml:space="preserve">I </w:t>
            </w:r>
            <w:proofErr w:type="spellStart"/>
            <w:r w:rsidRPr="00DC1E38">
              <w:rPr>
                <w:rFonts w:ascii="Sassoon Infant Std" w:hAnsi="Sassoon Infant Std"/>
                <w:bCs/>
              </w:rPr>
              <w:t>wanna</w:t>
            </w:r>
            <w:proofErr w:type="spellEnd"/>
            <w:r w:rsidRPr="00DC1E38">
              <w:rPr>
                <w:rFonts w:ascii="Sassoon Infant Std" w:hAnsi="Sassoon Infant Std"/>
                <w:bCs/>
              </w:rPr>
              <w:t xml:space="preserve"> play in a band</w:t>
            </w:r>
          </w:p>
        </w:tc>
        <w:tc>
          <w:tcPr>
            <w:tcW w:w="0" w:type="auto"/>
          </w:tcPr>
          <w:p w14:paraId="2842EC2A" w14:textId="2740CF7F" w:rsidR="00F304A9" w:rsidRPr="00DC1E38" w:rsidRDefault="00F304A9" w:rsidP="00F304A9">
            <w:pPr>
              <w:jc w:val="center"/>
              <w:rPr>
                <w:rFonts w:ascii="Sassoon Infant Std" w:hAnsi="Sassoon Infant Std"/>
                <w:bCs/>
              </w:rPr>
            </w:pPr>
            <w:proofErr w:type="spellStart"/>
            <w:r w:rsidRPr="00DC1E38">
              <w:rPr>
                <w:rFonts w:ascii="Sassoon Infant Std" w:hAnsi="Sassoon Infant Std"/>
                <w:bCs/>
              </w:rPr>
              <w:t>Zootime</w:t>
            </w:r>
            <w:proofErr w:type="spellEnd"/>
          </w:p>
        </w:tc>
        <w:tc>
          <w:tcPr>
            <w:tcW w:w="0" w:type="auto"/>
          </w:tcPr>
          <w:p w14:paraId="2A6AC0BB" w14:textId="28E87E80" w:rsidR="00F304A9" w:rsidRPr="00DC1E38" w:rsidRDefault="00F304A9" w:rsidP="00F304A9">
            <w:pPr>
              <w:jc w:val="center"/>
              <w:rPr>
                <w:rFonts w:ascii="Sassoon Infant Std" w:hAnsi="Sassoon Infant Std"/>
                <w:bCs/>
              </w:rPr>
            </w:pPr>
            <w:r w:rsidRPr="00DC1E38">
              <w:rPr>
                <w:rFonts w:ascii="Sassoon Infant Std" w:hAnsi="Sassoon Infant Std"/>
                <w:bCs/>
              </w:rPr>
              <w:t>Friendship Song</w:t>
            </w:r>
          </w:p>
        </w:tc>
        <w:tc>
          <w:tcPr>
            <w:tcW w:w="0" w:type="auto"/>
          </w:tcPr>
          <w:p w14:paraId="5C70859F" w14:textId="34471FF2" w:rsidR="00F304A9" w:rsidRPr="00DC1E38" w:rsidRDefault="00F304A9" w:rsidP="00F304A9">
            <w:pPr>
              <w:jc w:val="center"/>
              <w:rPr>
                <w:rFonts w:ascii="Sassoon Infant Std" w:hAnsi="Sassoon Infant Std"/>
                <w:bCs/>
              </w:rPr>
            </w:pPr>
            <w:r w:rsidRPr="00DC1E38">
              <w:rPr>
                <w:rFonts w:ascii="Sassoon Infant Std" w:hAnsi="Sassoon Infant Std"/>
                <w:bCs/>
              </w:rPr>
              <w:t>Reflect, Rewind, Reply</w:t>
            </w:r>
          </w:p>
        </w:tc>
      </w:tr>
      <w:tr w:rsidR="00F304A9" w:rsidRPr="00DC1E38" w14:paraId="01FCC9F3" w14:textId="77777777" w:rsidTr="0078539C">
        <w:tc>
          <w:tcPr>
            <w:tcW w:w="0" w:type="auto"/>
          </w:tcPr>
          <w:p w14:paraId="15562697" w14:textId="7485271A" w:rsidR="00F304A9" w:rsidRPr="00DC1E38" w:rsidRDefault="00F304A9" w:rsidP="00F304A9">
            <w:pPr>
              <w:rPr>
                <w:rFonts w:ascii="Sassoon Infant Std" w:hAnsi="Sassoon Infant Std"/>
                <w:b/>
                <w:bCs/>
              </w:rPr>
            </w:pPr>
            <w:r w:rsidRPr="00DC1E38">
              <w:rPr>
                <w:rFonts w:ascii="Sassoon Infant Std" w:hAnsi="Sassoon Infant Std"/>
                <w:b/>
                <w:bCs/>
              </w:rPr>
              <w:t>Year 3</w:t>
            </w:r>
          </w:p>
        </w:tc>
        <w:tc>
          <w:tcPr>
            <w:tcW w:w="0" w:type="auto"/>
          </w:tcPr>
          <w:p w14:paraId="25132DA6" w14:textId="6DF41B02" w:rsidR="00F304A9" w:rsidRPr="00DC1E38" w:rsidRDefault="00F304A9" w:rsidP="00F304A9">
            <w:pPr>
              <w:jc w:val="center"/>
              <w:rPr>
                <w:rFonts w:ascii="Sassoon Infant Std" w:hAnsi="Sassoon Infant Std"/>
                <w:bCs/>
              </w:rPr>
            </w:pPr>
            <w:r w:rsidRPr="00DC1E38">
              <w:rPr>
                <w:rFonts w:ascii="Sassoon Infant Std" w:hAnsi="Sassoon Infant Std"/>
                <w:bCs/>
              </w:rPr>
              <w:t>Let your spirit fly</w:t>
            </w:r>
          </w:p>
        </w:tc>
        <w:tc>
          <w:tcPr>
            <w:tcW w:w="0" w:type="auto"/>
          </w:tcPr>
          <w:p w14:paraId="6BCAF505" w14:textId="509BE738" w:rsidR="00F304A9" w:rsidRPr="00DC1E38" w:rsidRDefault="00F304A9" w:rsidP="00F304A9">
            <w:pPr>
              <w:jc w:val="center"/>
              <w:rPr>
                <w:rFonts w:ascii="Sassoon Infant Std" w:hAnsi="Sassoon Infant Std"/>
                <w:bCs/>
              </w:rPr>
            </w:pPr>
            <w:r w:rsidRPr="00DC1E38">
              <w:rPr>
                <w:rFonts w:ascii="Sassoon Infant Std" w:hAnsi="Sassoon Infant Std"/>
                <w:bCs/>
              </w:rPr>
              <w:t>Glockenspiel stage 1</w:t>
            </w:r>
          </w:p>
        </w:tc>
        <w:tc>
          <w:tcPr>
            <w:tcW w:w="0" w:type="auto"/>
          </w:tcPr>
          <w:p w14:paraId="6426B81A" w14:textId="46038B11" w:rsidR="00F304A9" w:rsidRPr="00DC1E38" w:rsidRDefault="00F304A9" w:rsidP="00F304A9">
            <w:pPr>
              <w:jc w:val="center"/>
              <w:rPr>
                <w:rFonts w:ascii="Sassoon Infant Std" w:hAnsi="Sassoon Infant Std"/>
                <w:bCs/>
              </w:rPr>
            </w:pPr>
            <w:r w:rsidRPr="00DC1E38">
              <w:rPr>
                <w:rFonts w:ascii="Sassoon Infant Std" w:hAnsi="Sassoon Infant Std"/>
                <w:bCs/>
              </w:rPr>
              <w:t>Three little birds</w:t>
            </w:r>
          </w:p>
        </w:tc>
        <w:tc>
          <w:tcPr>
            <w:tcW w:w="0" w:type="auto"/>
          </w:tcPr>
          <w:p w14:paraId="3C719DE1" w14:textId="29A6AC27" w:rsidR="00F304A9" w:rsidRPr="00DC1E38" w:rsidRDefault="00F304A9" w:rsidP="00F304A9">
            <w:pPr>
              <w:jc w:val="center"/>
              <w:rPr>
                <w:rFonts w:ascii="Sassoon Infant Std" w:hAnsi="Sassoon Infant Std"/>
                <w:bCs/>
              </w:rPr>
            </w:pPr>
            <w:r w:rsidRPr="00DC1E38">
              <w:rPr>
                <w:rFonts w:ascii="Sassoon Infant Std" w:hAnsi="Sassoon Infant Std"/>
                <w:bCs/>
              </w:rPr>
              <w:t>The dragon song</w:t>
            </w:r>
          </w:p>
        </w:tc>
        <w:tc>
          <w:tcPr>
            <w:tcW w:w="0" w:type="auto"/>
          </w:tcPr>
          <w:p w14:paraId="6DC291CF" w14:textId="6372AD1E" w:rsidR="00F304A9" w:rsidRPr="00DC1E38" w:rsidRDefault="00F304A9" w:rsidP="00F304A9">
            <w:pPr>
              <w:jc w:val="center"/>
              <w:rPr>
                <w:rFonts w:ascii="Sassoon Infant Std" w:hAnsi="Sassoon Infant Std"/>
                <w:bCs/>
              </w:rPr>
            </w:pPr>
            <w:r w:rsidRPr="00DC1E38">
              <w:rPr>
                <w:rFonts w:ascii="Sassoon Infant Std" w:hAnsi="Sassoon Infant Std"/>
                <w:bCs/>
              </w:rPr>
              <w:t xml:space="preserve">Bringing us together </w:t>
            </w:r>
          </w:p>
        </w:tc>
        <w:tc>
          <w:tcPr>
            <w:tcW w:w="0" w:type="auto"/>
          </w:tcPr>
          <w:p w14:paraId="5C60A091" w14:textId="7EEC8B0C" w:rsidR="00F304A9" w:rsidRPr="00DC1E38" w:rsidRDefault="00F304A9" w:rsidP="00F304A9">
            <w:pPr>
              <w:jc w:val="center"/>
              <w:rPr>
                <w:rFonts w:ascii="Sassoon Infant Std" w:hAnsi="Sassoon Infant Std"/>
                <w:bCs/>
              </w:rPr>
            </w:pPr>
            <w:r w:rsidRPr="00DC1E38">
              <w:rPr>
                <w:rFonts w:ascii="Sassoon Infant Std" w:hAnsi="Sassoon Infant Std"/>
                <w:bCs/>
              </w:rPr>
              <w:t>Reflect, Rewind, Reply</w:t>
            </w:r>
          </w:p>
        </w:tc>
      </w:tr>
      <w:tr w:rsidR="00F304A9" w:rsidRPr="00DC1E38" w14:paraId="5843B2BB" w14:textId="77777777" w:rsidTr="0078539C">
        <w:tc>
          <w:tcPr>
            <w:tcW w:w="0" w:type="auto"/>
          </w:tcPr>
          <w:p w14:paraId="07887907" w14:textId="6CD476CB" w:rsidR="00F304A9" w:rsidRPr="00DC1E38" w:rsidRDefault="00F304A9" w:rsidP="00F304A9">
            <w:pPr>
              <w:rPr>
                <w:rFonts w:ascii="Sassoon Infant Std" w:hAnsi="Sassoon Infant Std"/>
                <w:b/>
                <w:bCs/>
              </w:rPr>
            </w:pPr>
            <w:r w:rsidRPr="00DC1E38">
              <w:rPr>
                <w:rFonts w:ascii="Sassoon Infant Std" w:hAnsi="Sassoon Infant Std"/>
                <w:b/>
                <w:bCs/>
              </w:rPr>
              <w:t>Year 4</w:t>
            </w:r>
          </w:p>
        </w:tc>
        <w:tc>
          <w:tcPr>
            <w:tcW w:w="0" w:type="auto"/>
          </w:tcPr>
          <w:p w14:paraId="1997ABBB" w14:textId="2AE2C55E" w:rsidR="00F304A9" w:rsidRPr="00DC1E38" w:rsidRDefault="00F304A9" w:rsidP="00F304A9">
            <w:pPr>
              <w:jc w:val="center"/>
              <w:rPr>
                <w:rFonts w:ascii="Sassoon Infant Std" w:hAnsi="Sassoon Infant Std"/>
                <w:bCs/>
              </w:rPr>
            </w:pPr>
            <w:r w:rsidRPr="00DC1E38">
              <w:rPr>
                <w:rFonts w:ascii="Sassoon Infant Std" w:hAnsi="Sassoon Infant Std"/>
                <w:bCs/>
              </w:rPr>
              <w:t>Mamma Mia</w:t>
            </w:r>
          </w:p>
        </w:tc>
        <w:tc>
          <w:tcPr>
            <w:tcW w:w="0" w:type="auto"/>
          </w:tcPr>
          <w:p w14:paraId="6AA3E286" w14:textId="18CB3F29" w:rsidR="00F304A9" w:rsidRPr="00DC1E38" w:rsidRDefault="00F304A9" w:rsidP="00F304A9">
            <w:pPr>
              <w:jc w:val="center"/>
              <w:rPr>
                <w:rFonts w:ascii="Sassoon Infant Std" w:hAnsi="Sassoon Infant Std"/>
                <w:bCs/>
              </w:rPr>
            </w:pPr>
            <w:r w:rsidRPr="00DC1E38">
              <w:rPr>
                <w:rFonts w:ascii="Sassoon Infant Std" w:hAnsi="Sassoon Infant Std"/>
                <w:bCs/>
              </w:rPr>
              <w:t>Glockenspiel stage 2</w:t>
            </w:r>
          </w:p>
        </w:tc>
        <w:tc>
          <w:tcPr>
            <w:tcW w:w="0" w:type="auto"/>
          </w:tcPr>
          <w:p w14:paraId="2C36145C" w14:textId="722D44FA" w:rsidR="00F304A9" w:rsidRPr="00DC1E38" w:rsidRDefault="00F304A9" w:rsidP="00F304A9">
            <w:pPr>
              <w:jc w:val="center"/>
              <w:rPr>
                <w:rFonts w:ascii="Sassoon Infant Std" w:hAnsi="Sassoon Infant Std"/>
                <w:bCs/>
              </w:rPr>
            </w:pPr>
            <w:r w:rsidRPr="00DC1E38">
              <w:rPr>
                <w:rFonts w:ascii="Sassoon Infant Std" w:hAnsi="Sassoon Infant Std"/>
                <w:bCs/>
              </w:rPr>
              <w:t>Stop</w:t>
            </w:r>
          </w:p>
        </w:tc>
        <w:tc>
          <w:tcPr>
            <w:tcW w:w="0" w:type="auto"/>
          </w:tcPr>
          <w:p w14:paraId="31B7D38E" w14:textId="2A4476C8" w:rsidR="00F304A9" w:rsidRPr="00DC1E38" w:rsidRDefault="00F304A9" w:rsidP="00F304A9">
            <w:pPr>
              <w:jc w:val="center"/>
              <w:rPr>
                <w:rFonts w:ascii="Sassoon Infant Std" w:hAnsi="Sassoon Infant Std"/>
                <w:bCs/>
              </w:rPr>
            </w:pPr>
            <w:r w:rsidRPr="00DC1E38">
              <w:rPr>
                <w:rFonts w:ascii="Sassoon Infant Std" w:hAnsi="Sassoon Infant Std"/>
                <w:bCs/>
              </w:rPr>
              <w:t>Lean on Me</w:t>
            </w:r>
          </w:p>
        </w:tc>
        <w:tc>
          <w:tcPr>
            <w:tcW w:w="0" w:type="auto"/>
          </w:tcPr>
          <w:p w14:paraId="743BC906" w14:textId="2F977406" w:rsidR="00F304A9" w:rsidRPr="00DC1E38" w:rsidRDefault="00F304A9" w:rsidP="00F304A9">
            <w:pPr>
              <w:jc w:val="center"/>
              <w:rPr>
                <w:rFonts w:ascii="Sassoon Infant Std" w:hAnsi="Sassoon Infant Std"/>
                <w:bCs/>
              </w:rPr>
            </w:pPr>
            <w:r w:rsidRPr="00DC1E38">
              <w:rPr>
                <w:rFonts w:ascii="Sassoon Infant Std" w:hAnsi="Sassoon Infant Std"/>
                <w:bCs/>
              </w:rPr>
              <w:t>Blackbird</w:t>
            </w:r>
          </w:p>
        </w:tc>
        <w:tc>
          <w:tcPr>
            <w:tcW w:w="0" w:type="auto"/>
          </w:tcPr>
          <w:p w14:paraId="349BCE3C" w14:textId="6B818D97" w:rsidR="00F304A9" w:rsidRPr="00DC1E38" w:rsidRDefault="00F304A9" w:rsidP="00F304A9">
            <w:pPr>
              <w:jc w:val="center"/>
              <w:rPr>
                <w:rFonts w:ascii="Sassoon Infant Std" w:hAnsi="Sassoon Infant Std"/>
                <w:bCs/>
              </w:rPr>
            </w:pPr>
            <w:r w:rsidRPr="00DC1E38">
              <w:rPr>
                <w:rFonts w:ascii="Sassoon Infant Std" w:hAnsi="Sassoon Infant Std"/>
                <w:bCs/>
              </w:rPr>
              <w:t>Reflect, Rewind, Reply</w:t>
            </w:r>
          </w:p>
        </w:tc>
      </w:tr>
      <w:tr w:rsidR="00F304A9" w:rsidRPr="00DC1E38" w14:paraId="08DEB994" w14:textId="77777777" w:rsidTr="0078539C">
        <w:tc>
          <w:tcPr>
            <w:tcW w:w="0" w:type="auto"/>
          </w:tcPr>
          <w:p w14:paraId="7B015DF7" w14:textId="702573F5" w:rsidR="00F304A9" w:rsidRPr="00DC1E38" w:rsidRDefault="00F304A9" w:rsidP="00F304A9">
            <w:pPr>
              <w:rPr>
                <w:rFonts w:ascii="Sassoon Infant Std" w:hAnsi="Sassoon Infant Std"/>
                <w:b/>
                <w:bCs/>
              </w:rPr>
            </w:pPr>
            <w:r w:rsidRPr="00DC1E38">
              <w:rPr>
                <w:rFonts w:ascii="Sassoon Infant Std" w:hAnsi="Sassoon Infant Std"/>
                <w:b/>
                <w:bCs/>
              </w:rPr>
              <w:t>Year 5</w:t>
            </w:r>
          </w:p>
        </w:tc>
        <w:tc>
          <w:tcPr>
            <w:tcW w:w="0" w:type="auto"/>
          </w:tcPr>
          <w:p w14:paraId="7E7ED5FF" w14:textId="35D3E337" w:rsidR="00F304A9" w:rsidRPr="00DC1E38" w:rsidRDefault="00F304A9" w:rsidP="00F304A9">
            <w:pPr>
              <w:jc w:val="center"/>
              <w:rPr>
                <w:rFonts w:ascii="Sassoon Infant Std" w:hAnsi="Sassoon Infant Std"/>
                <w:bCs/>
              </w:rPr>
            </w:pPr>
            <w:r w:rsidRPr="00DC1E38">
              <w:rPr>
                <w:rFonts w:ascii="Sassoon Infant Std" w:hAnsi="Sassoon Infant Std"/>
                <w:bCs/>
              </w:rPr>
              <w:t>Living on a prayer</w:t>
            </w:r>
          </w:p>
        </w:tc>
        <w:tc>
          <w:tcPr>
            <w:tcW w:w="0" w:type="auto"/>
          </w:tcPr>
          <w:p w14:paraId="62E48ED9" w14:textId="0C73ABC5" w:rsidR="00F304A9" w:rsidRPr="00DC1E38" w:rsidRDefault="00F304A9" w:rsidP="00F304A9">
            <w:pPr>
              <w:jc w:val="center"/>
              <w:rPr>
                <w:rFonts w:ascii="Sassoon Infant Std" w:hAnsi="Sassoon Infant Std"/>
                <w:bCs/>
              </w:rPr>
            </w:pPr>
            <w:r w:rsidRPr="00DC1E38">
              <w:rPr>
                <w:rFonts w:ascii="Sassoon Infant Std" w:hAnsi="Sassoon Infant Std"/>
                <w:bCs/>
              </w:rPr>
              <w:t>Classroom Jazz 1</w:t>
            </w:r>
          </w:p>
        </w:tc>
        <w:tc>
          <w:tcPr>
            <w:tcW w:w="0" w:type="auto"/>
          </w:tcPr>
          <w:p w14:paraId="7548F45E" w14:textId="6BF3070A" w:rsidR="00F304A9" w:rsidRPr="00DC1E38" w:rsidRDefault="00F304A9" w:rsidP="00F304A9">
            <w:pPr>
              <w:jc w:val="center"/>
              <w:rPr>
                <w:rFonts w:ascii="Sassoon Infant Std" w:hAnsi="Sassoon Infant Std"/>
                <w:bCs/>
              </w:rPr>
            </w:pPr>
            <w:r w:rsidRPr="00DC1E38">
              <w:rPr>
                <w:rFonts w:ascii="Sassoon Infant Std" w:hAnsi="Sassoon Infant Std"/>
                <w:bCs/>
              </w:rPr>
              <w:t>Make you feel my love</w:t>
            </w:r>
          </w:p>
        </w:tc>
        <w:tc>
          <w:tcPr>
            <w:tcW w:w="0" w:type="auto"/>
          </w:tcPr>
          <w:p w14:paraId="0AD3BCAD" w14:textId="03841AFE" w:rsidR="00F304A9" w:rsidRPr="00DC1E38" w:rsidRDefault="00F304A9" w:rsidP="00F304A9">
            <w:pPr>
              <w:jc w:val="center"/>
              <w:rPr>
                <w:rFonts w:ascii="Sassoon Infant Std" w:hAnsi="Sassoon Infant Std"/>
                <w:bCs/>
              </w:rPr>
            </w:pPr>
            <w:r w:rsidRPr="00DC1E38">
              <w:rPr>
                <w:rFonts w:ascii="Sassoon Infant Std" w:hAnsi="Sassoon Infant Std"/>
                <w:bCs/>
              </w:rPr>
              <w:t>The fresh prince</w:t>
            </w:r>
          </w:p>
        </w:tc>
        <w:tc>
          <w:tcPr>
            <w:tcW w:w="0" w:type="auto"/>
          </w:tcPr>
          <w:p w14:paraId="77F9FC81" w14:textId="7CF1E753" w:rsidR="00F304A9" w:rsidRPr="00DC1E38" w:rsidRDefault="00F304A9" w:rsidP="00F304A9">
            <w:pPr>
              <w:jc w:val="center"/>
              <w:rPr>
                <w:rFonts w:ascii="Sassoon Infant Std" w:hAnsi="Sassoon Infant Std"/>
                <w:bCs/>
              </w:rPr>
            </w:pPr>
            <w:r w:rsidRPr="00DC1E38">
              <w:rPr>
                <w:rFonts w:ascii="Sassoon Infant Std" w:hAnsi="Sassoon Infant Std"/>
                <w:bCs/>
              </w:rPr>
              <w:t>Dancing in the street</w:t>
            </w:r>
          </w:p>
        </w:tc>
        <w:tc>
          <w:tcPr>
            <w:tcW w:w="0" w:type="auto"/>
          </w:tcPr>
          <w:p w14:paraId="4C58E1E4" w14:textId="0FBAB587" w:rsidR="00F304A9" w:rsidRPr="00DC1E38" w:rsidRDefault="00F304A9" w:rsidP="00F304A9">
            <w:pPr>
              <w:jc w:val="center"/>
              <w:rPr>
                <w:rFonts w:ascii="Sassoon Infant Std" w:hAnsi="Sassoon Infant Std"/>
                <w:bCs/>
              </w:rPr>
            </w:pPr>
            <w:r w:rsidRPr="00DC1E38">
              <w:rPr>
                <w:rFonts w:ascii="Sassoon Infant Std" w:hAnsi="Sassoon Infant Std"/>
                <w:bCs/>
              </w:rPr>
              <w:t>Reflect, Rewind, Reply</w:t>
            </w:r>
          </w:p>
        </w:tc>
      </w:tr>
      <w:tr w:rsidR="00F304A9" w:rsidRPr="00DC1E38" w14:paraId="5D52BFD2" w14:textId="77777777" w:rsidTr="0078539C">
        <w:tc>
          <w:tcPr>
            <w:tcW w:w="0" w:type="auto"/>
          </w:tcPr>
          <w:p w14:paraId="37CCE6CD" w14:textId="1093416F" w:rsidR="00F304A9" w:rsidRPr="00DC1E38" w:rsidRDefault="00F304A9" w:rsidP="00F304A9">
            <w:pPr>
              <w:rPr>
                <w:rFonts w:ascii="Sassoon Infant Std" w:hAnsi="Sassoon Infant Std"/>
                <w:b/>
                <w:bCs/>
              </w:rPr>
            </w:pPr>
            <w:r w:rsidRPr="00DC1E38">
              <w:rPr>
                <w:rFonts w:ascii="Sassoon Infant Std" w:hAnsi="Sassoon Infant Std"/>
                <w:b/>
                <w:bCs/>
              </w:rPr>
              <w:t>Year 6</w:t>
            </w:r>
          </w:p>
        </w:tc>
        <w:tc>
          <w:tcPr>
            <w:tcW w:w="0" w:type="auto"/>
          </w:tcPr>
          <w:p w14:paraId="4ABF29D4" w14:textId="5724BBB2" w:rsidR="00F304A9" w:rsidRPr="00DC1E38" w:rsidRDefault="00F304A9" w:rsidP="00F304A9">
            <w:pPr>
              <w:jc w:val="center"/>
              <w:rPr>
                <w:rFonts w:ascii="Sassoon Infant Std" w:hAnsi="Sassoon Infant Std"/>
                <w:bCs/>
              </w:rPr>
            </w:pPr>
            <w:r w:rsidRPr="00DC1E38">
              <w:rPr>
                <w:rFonts w:ascii="Sassoon Infant Std" w:hAnsi="Sassoon Infant Std"/>
                <w:bCs/>
              </w:rPr>
              <w:t>Happy</w:t>
            </w:r>
          </w:p>
        </w:tc>
        <w:tc>
          <w:tcPr>
            <w:tcW w:w="0" w:type="auto"/>
          </w:tcPr>
          <w:p w14:paraId="22B47E50" w14:textId="2D1AC772" w:rsidR="00F304A9" w:rsidRPr="00DC1E38" w:rsidRDefault="00F304A9" w:rsidP="00F304A9">
            <w:pPr>
              <w:jc w:val="center"/>
              <w:rPr>
                <w:rFonts w:ascii="Sassoon Infant Std" w:hAnsi="Sassoon Infant Std"/>
                <w:bCs/>
              </w:rPr>
            </w:pPr>
            <w:r w:rsidRPr="00DC1E38">
              <w:rPr>
                <w:rFonts w:ascii="Sassoon Infant Std" w:hAnsi="Sassoon Infant Std"/>
                <w:bCs/>
              </w:rPr>
              <w:t>Classroom Jazz 2</w:t>
            </w:r>
          </w:p>
        </w:tc>
        <w:tc>
          <w:tcPr>
            <w:tcW w:w="0" w:type="auto"/>
          </w:tcPr>
          <w:p w14:paraId="015E83CE" w14:textId="2659B87F" w:rsidR="00F304A9" w:rsidRPr="00DC1E38" w:rsidRDefault="00F304A9" w:rsidP="00F304A9">
            <w:pPr>
              <w:jc w:val="center"/>
              <w:rPr>
                <w:rFonts w:ascii="Sassoon Infant Std" w:hAnsi="Sassoon Infant Std"/>
                <w:bCs/>
              </w:rPr>
            </w:pPr>
            <w:r w:rsidRPr="00DC1E38">
              <w:rPr>
                <w:rFonts w:ascii="Sassoon Infant Std" w:hAnsi="Sassoon Infant Std"/>
                <w:bCs/>
              </w:rPr>
              <w:t>A New Year Carol</w:t>
            </w:r>
          </w:p>
        </w:tc>
        <w:tc>
          <w:tcPr>
            <w:tcW w:w="0" w:type="auto"/>
          </w:tcPr>
          <w:p w14:paraId="21F326EB" w14:textId="05FD5F93" w:rsidR="00F304A9" w:rsidRPr="00DC1E38" w:rsidRDefault="00F304A9" w:rsidP="00F304A9">
            <w:pPr>
              <w:jc w:val="center"/>
              <w:rPr>
                <w:rFonts w:ascii="Sassoon Infant Std" w:hAnsi="Sassoon Infant Std"/>
                <w:bCs/>
              </w:rPr>
            </w:pPr>
            <w:r w:rsidRPr="00DC1E38">
              <w:rPr>
                <w:rFonts w:ascii="Sassoon Infant Std" w:hAnsi="Sassoon Infant Std"/>
                <w:bCs/>
              </w:rPr>
              <w:t xml:space="preserve">You’ve got a </w:t>
            </w:r>
            <w:proofErr w:type="spellStart"/>
            <w:r w:rsidRPr="00DC1E38">
              <w:rPr>
                <w:rFonts w:ascii="Sassoon Infant Std" w:hAnsi="Sassoon Infant Std"/>
                <w:bCs/>
              </w:rPr>
              <w:t>firend</w:t>
            </w:r>
            <w:proofErr w:type="spellEnd"/>
          </w:p>
        </w:tc>
        <w:tc>
          <w:tcPr>
            <w:tcW w:w="0" w:type="auto"/>
          </w:tcPr>
          <w:p w14:paraId="0828B7E1" w14:textId="54331ED3" w:rsidR="00F304A9" w:rsidRPr="00DC1E38" w:rsidRDefault="00F304A9" w:rsidP="00F304A9">
            <w:pPr>
              <w:jc w:val="center"/>
              <w:rPr>
                <w:rFonts w:ascii="Sassoon Infant Std" w:hAnsi="Sassoon Infant Std"/>
                <w:bCs/>
              </w:rPr>
            </w:pPr>
            <w:r w:rsidRPr="00DC1E38">
              <w:rPr>
                <w:rFonts w:ascii="Sassoon Infant Std" w:hAnsi="Sassoon Infant Std"/>
                <w:bCs/>
              </w:rPr>
              <w:t>Music and Me</w:t>
            </w:r>
          </w:p>
        </w:tc>
        <w:tc>
          <w:tcPr>
            <w:tcW w:w="0" w:type="auto"/>
          </w:tcPr>
          <w:p w14:paraId="1D22DBB0" w14:textId="3183F961" w:rsidR="00F304A9" w:rsidRPr="00DC1E38" w:rsidRDefault="00F304A9" w:rsidP="00F304A9">
            <w:pPr>
              <w:jc w:val="center"/>
              <w:rPr>
                <w:rFonts w:ascii="Sassoon Infant Std" w:hAnsi="Sassoon Infant Std"/>
                <w:bCs/>
              </w:rPr>
            </w:pPr>
            <w:r w:rsidRPr="00DC1E38">
              <w:rPr>
                <w:rFonts w:ascii="Sassoon Infant Std" w:hAnsi="Sassoon Infant Std"/>
                <w:bCs/>
              </w:rPr>
              <w:t>Reflect, Rewind, Reply</w:t>
            </w:r>
          </w:p>
        </w:tc>
      </w:tr>
    </w:tbl>
    <w:p w14:paraId="36808AA1" w14:textId="1312E52C" w:rsidR="00950892" w:rsidRPr="00DC1E38" w:rsidRDefault="00950892">
      <w:pPr>
        <w:rPr>
          <w:rFonts w:ascii="Sassoon Infant Std" w:hAnsi="Sassoon Infant Std"/>
        </w:rPr>
      </w:pPr>
    </w:p>
    <w:tbl>
      <w:tblPr>
        <w:tblStyle w:val="TableGrid"/>
        <w:tblW w:w="15446" w:type="dxa"/>
        <w:tblLook w:val="04A0" w:firstRow="1" w:lastRow="0" w:firstColumn="1" w:lastColumn="0" w:noHBand="0" w:noVBand="1"/>
      </w:tblPr>
      <w:tblGrid>
        <w:gridCol w:w="1838"/>
        <w:gridCol w:w="13608"/>
      </w:tblGrid>
      <w:tr w:rsidR="00D27350" w:rsidRPr="00DC1E38" w14:paraId="15E552B3" w14:textId="77777777" w:rsidTr="00F304A9">
        <w:trPr>
          <w:trHeight w:val="604"/>
        </w:trPr>
        <w:tc>
          <w:tcPr>
            <w:tcW w:w="1838" w:type="dxa"/>
          </w:tcPr>
          <w:p w14:paraId="7D95C748" w14:textId="77777777" w:rsidR="00D27350" w:rsidRPr="00DC1E38" w:rsidRDefault="00D27350" w:rsidP="0044571E">
            <w:pPr>
              <w:jc w:val="center"/>
              <w:rPr>
                <w:rFonts w:ascii="Sassoon Infant Std" w:hAnsi="Sassoon Infant Std" w:cstheme="minorHAnsi"/>
                <w:b/>
              </w:rPr>
            </w:pPr>
            <w:r w:rsidRPr="00DC1E38">
              <w:rPr>
                <w:rFonts w:ascii="Sassoon Infant Std" w:hAnsi="Sassoon Infant Std" w:cstheme="minorHAnsi"/>
                <w:b/>
              </w:rPr>
              <w:t xml:space="preserve">Music </w:t>
            </w:r>
          </w:p>
          <w:p w14:paraId="760B204C" w14:textId="77777777" w:rsidR="00D27350" w:rsidRPr="00DC1E38" w:rsidRDefault="00D27350" w:rsidP="0044571E">
            <w:pPr>
              <w:jc w:val="center"/>
              <w:rPr>
                <w:rFonts w:ascii="Sassoon Infant Std" w:hAnsi="Sassoon Infant Std" w:cstheme="minorHAnsi"/>
                <w:b/>
              </w:rPr>
            </w:pPr>
            <w:r w:rsidRPr="00DC1E38">
              <w:rPr>
                <w:rFonts w:ascii="Sassoon Infant Std" w:hAnsi="Sassoon Infant Std" w:cstheme="minorHAnsi"/>
                <w:b/>
              </w:rPr>
              <w:t xml:space="preserve"> Outcomes </w:t>
            </w:r>
          </w:p>
        </w:tc>
        <w:tc>
          <w:tcPr>
            <w:tcW w:w="13608" w:type="dxa"/>
          </w:tcPr>
          <w:p w14:paraId="3CFD74E1" w14:textId="77777777" w:rsidR="00F304A9" w:rsidRPr="00DC1E38" w:rsidRDefault="00F304A9" w:rsidP="0044571E">
            <w:pPr>
              <w:rPr>
                <w:rFonts w:ascii="Sassoon Infant Std" w:hAnsi="Sassoon Infant Std" w:cstheme="minorHAnsi"/>
              </w:rPr>
            </w:pPr>
            <w:r w:rsidRPr="00DC1E38">
              <w:rPr>
                <w:rFonts w:ascii="Sassoon Infant Std" w:hAnsi="Sassoon Infant Std" w:cstheme="minorHAnsi"/>
              </w:rPr>
              <w:t xml:space="preserve">See individual year group knowledge and skills progression documents attached for full information </w:t>
            </w:r>
          </w:p>
          <w:p w14:paraId="74400907" w14:textId="77777777" w:rsidR="00F304A9" w:rsidRPr="00DC1E38" w:rsidRDefault="00F304A9" w:rsidP="0044571E">
            <w:pPr>
              <w:rPr>
                <w:rFonts w:ascii="Sassoon Infant Std" w:hAnsi="Sassoon Infant Std" w:cstheme="minorHAnsi"/>
                <w:b/>
                <w:bCs/>
                <w:sz w:val="16"/>
                <w:szCs w:val="16"/>
                <w:u w:val="single"/>
              </w:rPr>
            </w:pPr>
          </w:p>
          <w:p w14:paraId="23E2E94A" w14:textId="6279C323" w:rsidR="00D27350" w:rsidRPr="00DC1E38" w:rsidRDefault="00D27350" w:rsidP="0044571E">
            <w:pPr>
              <w:rPr>
                <w:rFonts w:ascii="Sassoon Infant Std" w:hAnsi="Sassoon Infant Std" w:cstheme="minorHAnsi"/>
                <w:b/>
                <w:bCs/>
                <w:sz w:val="16"/>
                <w:szCs w:val="16"/>
                <w:u w:val="single"/>
              </w:rPr>
            </w:pPr>
            <w:r w:rsidRPr="00DC1E38">
              <w:rPr>
                <w:rFonts w:ascii="Sassoon Infant Std" w:hAnsi="Sassoon Infant Std" w:cstheme="minorHAnsi"/>
                <w:b/>
                <w:bCs/>
                <w:sz w:val="16"/>
                <w:szCs w:val="16"/>
                <w:u w:val="single"/>
              </w:rPr>
              <w:t>EYFS</w:t>
            </w:r>
          </w:p>
          <w:p w14:paraId="531C8217" w14:textId="77777777" w:rsidR="00D27350" w:rsidRPr="00DC1E38" w:rsidRDefault="00D27350" w:rsidP="00A7339F">
            <w:pPr>
              <w:pStyle w:val="ListParagraph"/>
              <w:numPr>
                <w:ilvl w:val="0"/>
                <w:numId w:val="6"/>
              </w:numPr>
              <w:rPr>
                <w:rFonts w:ascii="Sassoon Infant Std" w:hAnsi="Sassoon Infant Std" w:cstheme="minorHAnsi"/>
                <w:sz w:val="16"/>
                <w:szCs w:val="16"/>
              </w:rPr>
            </w:pPr>
            <w:r w:rsidRPr="00DC1E38">
              <w:rPr>
                <w:rFonts w:ascii="Sassoon Infant Std" w:hAnsi="Sassoon Infant Std" w:cstheme="minorHAnsi"/>
                <w:sz w:val="16"/>
                <w:szCs w:val="16"/>
              </w:rPr>
              <w:t xml:space="preserve">Sing a range of well-known nursery rhymes and </w:t>
            </w:r>
            <w:proofErr w:type="gramStart"/>
            <w:r w:rsidRPr="00DC1E38">
              <w:rPr>
                <w:rFonts w:ascii="Sassoon Infant Std" w:hAnsi="Sassoon Infant Std" w:cstheme="minorHAnsi"/>
                <w:sz w:val="16"/>
                <w:szCs w:val="16"/>
              </w:rPr>
              <w:t>songs;</w:t>
            </w:r>
            <w:proofErr w:type="gramEnd"/>
          </w:p>
          <w:p w14:paraId="07B78DC4" w14:textId="4203B41D" w:rsidR="00D27350" w:rsidRPr="00DC1E38" w:rsidRDefault="00D27350" w:rsidP="00A7339F">
            <w:pPr>
              <w:pStyle w:val="ListParagraph"/>
              <w:numPr>
                <w:ilvl w:val="0"/>
                <w:numId w:val="6"/>
              </w:numPr>
              <w:rPr>
                <w:rFonts w:ascii="Sassoon Infant Std" w:hAnsi="Sassoon Infant Std" w:cstheme="minorHAnsi"/>
                <w:sz w:val="16"/>
                <w:szCs w:val="16"/>
              </w:rPr>
            </w:pPr>
            <w:r w:rsidRPr="00DC1E38">
              <w:rPr>
                <w:rFonts w:ascii="Sassoon Infant Std" w:hAnsi="Sassoon Infant Std" w:cstheme="minorHAnsi"/>
                <w:sz w:val="16"/>
                <w:szCs w:val="16"/>
              </w:rPr>
              <w:t xml:space="preserve">Perform songs, rhymes, </w:t>
            </w:r>
            <w:proofErr w:type="gramStart"/>
            <w:r w:rsidRPr="00DC1E38">
              <w:rPr>
                <w:rFonts w:ascii="Sassoon Infant Std" w:hAnsi="Sassoon Infant Std" w:cstheme="minorHAnsi"/>
                <w:sz w:val="16"/>
                <w:szCs w:val="16"/>
              </w:rPr>
              <w:t>poems</w:t>
            </w:r>
            <w:proofErr w:type="gramEnd"/>
            <w:r w:rsidRPr="00DC1E38">
              <w:rPr>
                <w:rFonts w:ascii="Sassoon Infant Std" w:hAnsi="Sassoon Infant Std" w:cstheme="minorHAnsi"/>
                <w:sz w:val="16"/>
                <w:szCs w:val="16"/>
              </w:rPr>
              <w:t xml:space="preserve"> and stories with others, and – when appropriate – try to move in time with music. </w:t>
            </w:r>
          </w:p>
          <w:p w14:paraId="2321A091" w14:textId="77777777" w:rsidR="00F304A9" w:rsidRPr="00DC1E38" w:rsidRDefault="00F304A9" w:rsidP="0044571E">
            <w:pPr>
              <w:rPr>
                <w:rFonts w:ascii="Sassoon Infant Std" w:hAnsi="Sassoon Infant Std" w:cstheme="minorHAnsi"/>
                <w:sz w:val="16"/>
                <w:szCs w:val="16"/>
              </w:rPr>
            </w:pPr>
          </w:p>
          <w:p w14:paraId="27C650C7" w14:textId="156FC7C0" w:rsidR="00D27350" w:rsidRPr="00DC1E38" w:rsidRDefault="00D27350" w:rsidP="0044571E">
            <w:pPr>
              <w:rPr>
                <w:rFonts w:ascii="Sassoon Infant Std" w:hAnsi="Sassoon Infant Std" w:cstheme="minorHAnsi"/>
                <w:b/>
                <w:sz w:val="16"/>
                <w:szCs w:val="16"/>
                <w:u w:val="single"/>
              </w:rPr>
            </w:pPr>
            <w:r w:rsidRPr="00DC1E38">
              <w:rPr>
                <w:rFonts w:ascii="Sassoon Infant Std" w:hAnsi="Sassoon Infant Std" w:cstheme="minorHAnsi"/>
                <w:b/>
                <w:sz w:val="16"/>
                <w:szCs w:val="16"/>
                <w:u w:val="single"/>
              </w:rPr>
              <w:t xml:space="preserve">KS1  </w:t>
            </w:r>
          </w:p>
          <w:p w14:paraId="7E159B16" w14:textId="77777777" w:rsidR="00D27350" w:rsidRPr="00DC1E38" w:rsidRDefault="00D27350" w:rsidP="0044571E">
            <w:pPr>
              <w:rPr>
                <w:rFonts w:ascii="Sassoon Infant Std" w:hAnsi="Sassoon Infant Std" w:cstheme="minorHAnsi"/>
                <w:sz w:val="16"/>
                <w:szCs w:val="16"/>
              </w:rPr>
            </w:pPr>
            <w:r w:rsidRPr="00DC1E38">
              <w:rPr>
                <w:rFonts w:ascii="Sassoon Infant Std" w:hAnsi="Sassoon Infant Std" w:cstheme="minorHAnsi"/>
                <w:sz w:val="16"/>
                <w:szCs w:val="16"/>
              </w:rPr>
              <w:lastRenderedPageBreak/>
              <w:t>Pupils should be taught to:</w:t>
            </w:r>
          </w:p>
          <w:p w14:paraId="1DEB8F0F" w14:textId="77777777" w:rsidR="00D27350" w:rsidRPr="00DC1E38" w:rsidRDefault="00D27350" w:rsidP="00A7339F">
            <w:pPr>
              <w:pStyle w:val="ListParagraph"/>
              <w:numPr>
                <w:ilvl w:val="0"/>
                <w:numId w:val="5"/>
              </w:numPr>
              <w:rPr>
                <w:rFonts w:ascii="Sassoon Infant Std" w:hAnsi="Sassoon Infant Std" w:cstheme="minorHAnsi"/>
                <w:sz w:val="16"/>
                <w:szCs w:val="16"/>
              </w:rPr>
            </w:pPr>
            <w:r w:rsidRPr="00DC1E38">
              <w:rPr>
                <w:rFonts w:ascii="Sassoon Infant Std" w:hAnsi="Sassoon Infant Std" w:cstheme="minorHAnsi"/>
                <w:sz w:val="16"/>
                <w:szCs w:val="16"/>
              </w:rPr>
              <w:t>use their voices expressively and creatively by singing songs and speaking chants and rhymes</w:t>
            </w:r>
          </w:p>
          <w:p w14:paraId="70DBF3DC" w14:textId="77777777" w:rsidR="00D27350" w:rsidRPr="00DC1E38" w:rsidRDefault="00D27350" w:rsidP="00A7339F">
            <w:pPr>
              <w:pStyle w:val="ListParagraph"/>
              <w:numPr>
                <w:ilvl w:val="0"/>
                <w:numId w:val="5"/>
              </w:numPr>
              <w:rPr>
                <w:rFonts w:ascii="Sassoon Infant Std" w:hAnsi="Sassoon Infant Std" w:cstheme="minorHAnsi"/>
                <w:sz w:val="16"/>
                <w:szCs w:val="16"/>
              </w:rPr>
            </w:pPr>
            <w:r w:rsidRPr="00DC1E38">
              <w:rPr>
                <w:rFonts w:ascii="Sassoon Infant Std" w:hAnsi="Sassoon Infant Std" w:cstheme="minorHAnsi"/>
                <w:sz w:val="16"/>
                <w:szCs w:val="16"/>
              </w:rPr>
              <w:t>play tuned and untuned instruments musically</w:t>
            </w:r>
          </w:p>
          <w:p w14:paraId="41272EB7" w14:textId="77777777" w:rsidR="00D27350" w:rsidRPr="00DC1E38" w:rsidRDefault="00D27350" w:rsidP="00A7339F">
            <w:pPr>
              <w:pStyle w:val="ListParagraph"/>
              <w:numPr>
                <w:ilvl w:val="0"/>
                <w:numId w:val="5"/>
              </w:numPr>
              <w:rPr>
                <w:rFonts w:ascii="Sassoon Infant Std" w:hAnsi="Sassoon Infant Std" w:cstheme="minorHAnsi"/>
                <w:sz w:val="16"/>
                <w:szCs w:val="16"/>
              </w:rPr>
            </w:pPr>
            <w:r w:rsidRPr="00DC1E38">
              <w:rPr>
                <w:rFonts w:ascii="Sassoon Infant Std" w:hAnsi="Sassoon Infant Std" w:cstheme="minorHAnsi"/>
                <w:sz w:val="16"/>
                <w:szCs w:val="16"/>
              </w:rPr>
              <w:t>listen with concentration and understanding to a range of high-quality live and recorded Music</w:t>
            </w:r>
          </w:p>
          <w:p w14:paraId="1737FC9F" w14:textId="77777777" w:rsidR="00D27350" w:rsidRPr="00DC1E38" w:rsidRDefault="00D27350" w:rsidP="00A7339F">
            <w:pPr>
              <w:pStyle w:val="ListParagraph"/>
              <w:numPr>
                <w:ilvl w:val="0"/>
                <w:numId w:val="5"/>
              </w:numPr>
              <w:rPr>
                <w:rFonts w:ascii="Sassoon Infant Std" w:hAnsi="Sassoon Infant Std" w:cstheme="minorHAnsi"/>
                <w:sz w:val="16"/>
                <w:szCs w:val="16"/>
              </w:rPr>
            </w:pPr>
            <w:r w:rsidRPr="00DC1E38">
              <w:rPr>
                <w:rFonts w:ascii="Sassoon Infant Std" w:hAnsi="Sassoon Infant Std" w:cstheme="minorHAnsi"/>
                <w:sz w:val="16"/>
                <w:szCs w:val="16"/>
              </w:rPr>
              <w:t xml:space="preserve">experiment with, create, </w:t>
            </w:r>
            <w:proofErr w:type="gramStart"/>
            <w:r w:rsidRPr="00DC1E38">
              <w:rPr>
                <w:rFonts w:ascii="Sassoon Infant Std" w:hAnsi="Sassoon Infant Std" w:cstheme="minorHAnsi"/>
                <w:sz w:val="16"/>
                <w:szCs w:val="16"/>
              </w:rPr>
              <w:t>select</w:t>
            </w:r>
            <w:proofErr w:type="gramEnd"/>
            <w:r w:rsidRPr="00DC1E38">
              <w:rPr>
                <w:rFonts w:ascii="Sassoon Infant Std" w:hAnsi="Sassoon Infant Std" w:cstheme="minorHAnsi"/>
                <w:sz w:val="16"/>
                <w:szCs w:val="16"/>
              </w:rPr>
              <w:t xml:space="preserve"> and combine sounds using the inter-related dimensions of music</w:t>
            </w:r>
          </w:p>
          <w:p w14:paraId="59E326F1" w14:textId="226E07C6" w:rsidR="00D27350" w:rsidRPr="00DC1E38" w:rsidRDefault="00D27350" w:rsidP="0044571E">
            <w:pPr>
              <w:rPr>
                <w:rFonts w:ascii="Sassoon Infant Std" w:hAnsi="Sassoon Infant Std" w:cstheme="minorHAnsi"/>
                <w:b/>
                <w:sz w:val="16"/>
                <w:szCs w:val="16"/>
                <w:u w:val="single"/>
              </w:rPr>
            </w:pPr>
            <w:r w:rsidRPr="00DC1E38">
              <w:rPr>
                <w:rFonts w:ascii="Sassoon Infant Std" w:hAnsi="Sassoon Infant Std" w:cstheme="minorHAnsi"/>
                <w:b/>
                <w:sz w:val="16"/>
                <w:szCs w:val="16"/>
                <w:u w:val="single"/>
              </w:rPr>
              <w:t xml:space="preserve">KS2  </w:t>
            </w:r>
          </w:p>
          <w:p w14:paraId="7A59DAD1" w14:textId="77777777" w:rsidR="00D27350" w:rsidRPr="00DC1E38" w:rsidRDefault="00D27350" w:rsidP="0044571E">
            <w:pPr>
              <w:rPr>
                <w:rFonts w:ascii="Sassoon Infant Std" w:hAnsi="Sassoon Infant Std" w:cstheme="minorHAnsi"/>
                <w:sz w:val="16"/>
                <w:szCs w:val="16"/>
              </w:rPr>
            </w:pPr>
            <w:r w:rsidRPr="00DC1E38">
              <w:rPr>
                <w:rFonts w:ascii="Sassoon Infant Std" w:hAnsi="Sassoon Infant Std" w:cstheme="minorHAnsi"/>
                <w:sz w:val="16"/>
                <w:szCs w:val="16"/>
              </w:rPr>
              <w:t>Pupils should be taught to sing and play musically with increasing confidence and control. They should develop an understanding of musical composition, organising and manipulating ideas within musical structures and reproducing sounds from aural memory.</w:t>
            </w:r>
          </w:p>
          <w:p w14:paraId="642C7A03" w14:textId="77777777" w:rsidR="00D27350" w:rsidRPr="00DC1E38" w:rsidRDefault="00D27350" w:rsidP="0044571E">
            <w:pPr>
              <w:rPr>
                <w:rFonts w:ascii="Sassoon Infant Std" w:hAnsi="Sassoon Infant Std" w:cstheme="minorHAnsi"/>
                <w:sz w:val="16"/>
                <w:szCs w:val="16"/>
              </w:rPr>
            </w:pPr>
            <w:r w:rsidRPr="00DC1E38">
              <w:rPr>
                <w:rFonts w:ascii="Sassoon Infant Std" w:hAnsi="Sassoon Infant Std" w:cstheme="minorHAnsi"/>
                <w:sz w:val="16"/>
                <w:szCs w:val="16"/>
              </w:rPr>
              <w:t>Pupils should be taught to:</w:t>
            </w:r>
          </w:p>
          <w:p w14:paraId="1951A91F" w14:textId="77777777" w:rsidR="00D27350" w:rsidRPr="00DC1E38" w:rsidRDefault="00D27350" w:rsidP="00A7339F">
            <w:pPr>
              <w:pStyle w:val="ListParagraph"/>
              <w:numPr>
                <w:ilvl w:val="0"/>
                <w:numId w:val="4"/>
              </w:numPr>
              <w:rPr>
                <w:rFonts w:ascii="Sassoon Infant Std" w:hAnsi="Sassoon Infant Std" w:cstheme="minorHAnsi"/>
                <w:sz w:val="16"/>
                <w:szCs w:val="16"/>
              </w:rPr>
            </w:pPr>
            <w:r w:rsidRPr="00DC1E38">
              <w:rPr>
                <w:rFonts w:ascii="Sassoon Infant Std" w:hAnsi="Sassoon Infant Std" w:cstheme="minorHAnsi"/>
                <w:sz w:val="16"/>
                <w:szCs w:val="16"/>
              </w:rPr>
              <w:t xml:space="preserve">play and perform in solo and ensemble contexts, using their voices and playing musical instruments with increasing accuracy, fluency, </w:t>
            </w:r>
            <w:proofErr w:type="gramStart"/>
            <w:r w:rsidRPr="00DC1E38">
              <w:rPr>
                <w:rFonts w:ascii="Sassoon Infant Std" w:hAnsi="Sassoon Infant Std" w:cstheme="minorHAnsi"/>
                <w:sz w:val="16"/>
                <w:szCs w:val="16"/>
              </w:rPr>
              <w:t>control</w:t>
            </w:r>
            <w:proofErr w:type="gramEnd"/>
            <w:r w:rsidRPr="00DC1E38">
              <w:rPr>
                <w:rFonts w:ascii="Sassoon Infant Std" w:hAnsi="Sassoon Infant Std" w:cstheme="minorHAnsi"/>
                <w:sz w:val="16"/>
                <w:szCs w:val="16"/>
              </w:rPr>
              <w:t xml:space="preserve"> and expression</w:t>
            </w:r>
          </w:p>
          <w:p w14:paraId="6CD1D08B" w14:textId="77777777" w:rsidR="00D27350" w:rsidRPr="00DC1E38" w:rsidRDefault="00D27350" w:rsidP="00A7339F">
            <w:pPr>
              <w:pStyle w:val="ListParagraph"/>
              <w:numPr>
                <w:ilvl w:val="0"/>
                <w:numId w:val="4"/>
              </w:numPr>
              <w:rPr>
                <w:rFonts w:ascii="Sassoon Infant Std" w:hAnsi="Sassoon Infant Std" w:cstheme="minorHAnsi"/>
                <w:sz w:val="16"/>
                <w:szCs w:val="16"/>
              </w:rPr>
            </w:pPr>
            <w:r w:rsidRPr="00DC1E38">
              <w:rPr>
                <w:rFonts w:ascii="Sassoon Infant Std" w:hAnsi="Sassoon Infant Std" w:cstheme="minorHAnsi"/>
                <w:sz w:val="16"/>
                <w:szCs w:val="16"/>
              </w:rPr>
              <w:t>improvise and compose music for a range of purposes using the inter-related dimensions of music</w:t>
            </w:r>
          </w:p>
          <w:p w14:paraId="483A4CDF" w14:textId="77777777" w:rsidR="00D27350" w:rsidRPr="00DC1E38" w:rsidRDefault="00D27350" w:rsidP="00A7339F">
            <w:pPr>
              <w:pStyle w:val="ListParagraph"/>
              <w:numPr>
                <w:ilvl w:val="0"/>
                <w:numId w:val="4"/>
              </w:numPr>
              <w:rPr>
                <w:rFonts w:ascii="Sassoon Infant Std" w:hAnsi="Sassoon Infant Std" w:cstheme="minorHAnsi"/>
                <w:sz w:val="16"/>
                <w:szCs w:val="16"/>
              </w:rPr>
            </w:pPr>
            <w:r w:rsidRPr="00DC1E38">
              <w:rPr>
                <w:rFonts w:ascii="Sassoon Infant Std" w:hAnsi="Sassoon Infant Std" w:cstheme="minorHAnsi"/>
                <w:sz w:val="16"/>
                <w:szCs w:val="16"/>
              </w:rPr>
              <w:t>listen with attention to detail and recall sounds with increasing aural memory</w:t>
            </w:r>
          </w:p>
          <w:p w14:paraId="7FA3E1E5" w14:textId="77777777" w:rsidR="00D27350" w:rsidRPr="00DC1E38" w:rsidRDefault="00D27350" w:rsidP="00A7339F">
            <w:pPr>
              <w:pStyle w:val="ListParagraph"/>
              <w:numPr>
                <w:ilvl w:val="0"/>
                <w:numId w:val="4"/>
              </w:numPr>
              <w:rPr>
                <w:rFonts w:ascii="Sassoon Infant Std" w:hAnsi="Sassoon Infant Std" w:cstheme="minorHAnsi"/>
                <w:sz w:val="16"/>
                <w:szCs w:val="16"/>
              </w:rPr>
            </w:pPr>
            <w:r w:rsidRPr="00DC1E38">
              <w:rPr>
                <w:rFonts w:ascii="Sassoon Infant Std" w:hAnsi="Sassoon Infant Std" w:cstheme="minorHAnsi"/>
                <w:sz w:val="16"/>
                <w:szCs w:val="16"/>
              </w:rPr>
              <w:t>use and understand staff and other musical notations</w:t>
            </w:r>
          </w:p>
          <w:p w14:paraId="4D1E1B0E" w14:textId="77777777" w:rsidR="00D27350" w:rsidRPr="00DC1E38" w:rsidRDefault="00D27350" w:rsidP="00A7339F">
            <w:pPr>
              <w:pStyle w:val="ListParagraph"/>
              <w:numPr>
                <w:ilvl w:val="0"/>
                <w:numId w:val="4"/>
              </w:numPr>
              <w:rPr>
                <w:rFonts w:ascii="Sassoon Infant Std" w:hAnsi="Sassoon Infant Std" w:cstheme="minorHAnsi"/>
                <w:sz w:val="16"/>
                <w:szCs w:val="16"/>
              </w:rPr>
            </w:pPr>
            <w:r w:rsidRPr="00DC1E38">
              <w:rPr>
                <w:rFonts w:ascii="Sassoon Infant Std" w:hAnsi="Sassoon Infant Std" w:cstheme="minorHAnsi"/>
                <w:sz w:val="16"/>
                <w:szCs w:val="16"/>
              </w:rPr>
              <w:t>appreciate and understand a wide range of high-quality live and recorded music drawn from different traditions and from great composers and musicians</w:t>
            </w:r>
          </w:p>
          <w:p w14:paraId="1700D483" w14:textId="77777777" w:rsidR="00D27350" w:rsidRPr="00DC1E38" w:rsidRDefault="00D27350" w:rsidP="00A7339F">
            <w:pPr>
              <w:pStyle w:val="ListParagraph"/>
              <w:numPr>
                <w:ilvl w:val="0"/>
                <w:numId w:val="4"/>
              </w:numPr>
              <w:rPr>
                <w:rFonts w:ascii="Sassoon Infant Std" w:hAnsi="Sassoon Infant Std" w:cstheme="minorHAnsi"/>
                <w:sz w:val="16"/>
                <w:szCs w:val="16"/>
              </w:rPr>
            </w:pPr>
            <w:r w:rsidRPr="00DC1E38">
              <w:rPr>
                <w:rFonts w:ascii="Sassoon Infant Std" w:hAnsi="Sassoon Infant Std" w:cstheme="minorHAnsi"/>
                <w:sz w:val="16"/>
                <w:szCs w:val="16"/>
              </w:rPr>
              <w:t>develop an understanding of the history of music</w:t>
            </w:r>
          </w:p>
        </w:tc>
      </w:tr>
    </w:tbl>
    <w:p w14:paraId="2FFFA626" w14:textId="77777777" w:rsidR="00D27350" w:rsidRPr="00DC1E38" w:rsidRDefault="00D27350">
      <w:pPr>
        <w:rPr>
          <w:rFonts w:ascii="Sassoon Infant Std" w:hAnsi="Sassoon Infant Std"/>
        </w:rPr>
      </w:pPr>
    </w:p>
    <w:p w14:paraId="0A479C86" w14:textId="472ADC12" w:rsidR="0078539C" w:rsidRPr="00DC1E38" w:rsidRDefault="0078539C" w:rsidP="00F304A9">
      <w:pPr>
        <w:jc w:val="center"/>
        <w:rPr>
          <w:rFonts w:ascii="Sassoon Infant Std" w:hAnsi="Sassoon Infant Std"/>
        </w:rPr>
      </w:pPr>
      <w:r w:rsidRPr="00DC1E38">
        <w:rPr>
          <w:rFonts w:ascii="Sassoon Infant Std" w:hAnsi="Sassoon Infant Std"/>
          <w:noProof/>
        </w:rPr>
        <w:lastRenderedPageBreak/>
        <w:drawing>
          <wp:inline distT="0" distB="0" distL="0" distR="0" wp14:anchorId="6125BC83" wp14:editId="482FA204">
            <wp:extent cx="6510867" cy="4625295"/>
            <wp:effectExtent l="0" t="0" r="4445" b="4445"/>
            <wp:docPr id="3" name="Picture 3"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chart&#10;&#10;Description automatically generated"/>
                    <pic:cNvPicPr/>
                  </pic:nvPicPr>
                  <pic:blipFill>
                    <a:blip r:embed="rId6"/>
                    <a:stretch>
                      <a:fillRect/>
                    </a:stretch>
                  </pic:blipFill>
                  <pic:spPr>
                    <a:xfrm>
                      <a:off x="0" y="0"/>
                      <a:ext cx="6513139" cy="4626909"/>
                    </a:xfrm>
                    <a:prstGeom prst="rect">
                      <a:avLst/>
                    </a:prstGeom>
                  </pic:spPr>
                </pic:pic>
              </a:graphicData>
            </a:graphic>
          </wp:inline>
        </w:drawing>
      </w:r>
    </w:p>
    <w:p w14:paraId="2C7F67CB" w14:textId="6BC047D8" w:rsidR="001C14B4" w:rsidRPr="00DC1E38" w:rsidRDefault="001C14B4" w:rsidP="001C14B4">
      <w:pPr>
        <w:autoSpaceDE w:val="0"/>
        <w:autoSpaceDN w:val="0"/>
        <w:adjustRightInd w:val="0"/>
        <w:spacing w:after="0" w:line="240" w:lineRule="auto"/>
        <w:rPr>
          <w:rFonts w:ascii="Sassoon Infant Std" w:hAnsi="Sassoon Infant Std" w:cs="Calibri"/>
          <w:color w:val="000000"/>
          <w:sz w:val="36"/>
          <w:szCs w:val="36"/>
        </w:rPr>
      </w:pPr>
      <w:r w:rsidRPr="00DC1E38">
        <w:rPr>
          <w:rFonts w:ascii="Sassoon Infant Std" w:hAnsi="Sassoon Infant Std" w:cs="Calibri"/>
          <w:color w:val="000000"/>
          <w:sz w:val="36"/>
          <w:szCs w:val="36"/>
        </w:rPr>
        <w:t xml:space="preserve">Appendix – Deeper Thinking Questions </w:t>
      </w:r>
    </w:p>
    <w:p w14:paraId="2EBDA6D9" w14:textId="77777777" w:rsidR="001C14B4" w:rsidRPr="00DC1E38" w:rsidRDefault="001C14B4" w:rsidP="001C14B4">
      <w:pPr>
        <w:autoSpaceDE w:val="0"/>
        <w:autoSpaceDN w:val="0"/>
        <w:adjustRightInd w:val="0"/>
        <w:spacing w:after="0" w:line="240" w:lineRule="auto"/>
        <w:rPr>
          <w:rFonts w:ascii="Sassoon Infant Std" w:hAnsi="Sassoon Infant Std" w:cs="Calibri"/>
          <w:color w:val="000000"/>
          <w:sz w:val="23"/>
          <w:szCs w:val="23"/>
        </w:rPr>
      </w:pPr>
      <w:r w:rsidRPr="00DC1E38">
        <w:rPr>
          <w:rFonts w:ascii="Sassoon Infant Std" w:hAnsi="Sassoon Infant Std" w:cs="Calibri"/>
          <w:color w:val="000000"/>
          <w:sz w:val="23"/>
          <w:szCs w:val="23"/>
        </w:rPr>
        <w:t xml:space="preserve">This list is not exhaustive and provides examples of the types of questions which could be asked. </w:t>
      </w:r>
    </w:p>
    <w:p w14:paraId="3CB68CFA" w14:textId="77777777" w:rsidR="001C14B4" w:rsidRPr="00DC1E38" w:rsidRDefault="001C14B4" w:rsidP="001C14B4">
      <w:pPr>
        <w:autoSpaceDE w:val="0"/>
        <w:autoSpaceDN w:val="0"/>
        <w:adjustRightInd w:val="0"/>
        <w:spacing w:after="0" w:line="240" w:lineRule="auto"/>
        <w:rPr>
          <w:rFonts w:ascii="Sassoon Infant Std" w:hAnsi="Sassoon Infant Std" w:cs="Calibri"/>
          <w:color w:val="000000"/>
          <w:sz w:val="23"/>
          <w:szCs w:val="23"/>
        </w:rPr>
      </w:pPr>
      <w:r w:rsidRPr="00DC1E38">
        <w:rPr>
          <w:rFonts w:ascii="Sassoon Infant Std" w:hAnsi="Sassoon Infant Std" w:cs="Calibri"/>
          <w:color w:val="000000"/>
          <w:sz w:val="23"/>
          <w:szCs w:val="23"/>
        </w:rPr>
        <w:t xml:space="preserve">Can you…: </w:t>
      </w:r>
    </w:p>
    <w:p w14:paraId="424B2ADC" w14:textId="77777777" w:rsidR="001C14B4" w:rsidRPr="00DC1E38" w:rsidRDefault="001C14B4" w:rsidP="001C14B4">
      <w:pPr>
        <w:autoSpaceDE w:val="0"/>
        <w:autoSpaceDN w:val="0"/>
        <w:adjustRightInd w:val="0"/>
        <w:spacing w:after="0" w:line="240" w:lineRule="auto"/>
        <w:rPr>
          <w:rFonts w:ascii="Sassoon Infant Std" w:hAnsi="Sassoon Infant Std" w:cs="Calibri"/>
          <w:color w:val="000000"/>
          <w:sz w:val="23"/>
          <w:szCs w:val="23"/>
        </w:rPr>
      </w:pPr>
      <w:r w:rsidRPr="00DC1E38">
        <w:rPr>
          <w:rFonts w:ascii="Sassoon Infant Std" w:hAnsi="Sassoon Infant Std" w:cs="Calibri"/>
          <w:color w:val="000000"/>
          <w:sz w:val="23"/>
          <w:szCs w:val="23"/>
        </w:rPr>
        <w:t xml:space="preserve">Perform the melody? </w:t>
      </w:r>
    </w:p>
    <w:p w14:paraId="58B8242B" w14:textId="77777777" w:rsidR="001C14B4" w:rsidRPr="00DC1E38" w:rsidRDefault="001C14B4" w:rsidP="001C14B4">
      <w:pPr>
        <w:autoSpaceDE w:val="0"/>
        <w:autoSpaceDN w:val="0"/>
        <w:adjustRightInd w:val="0"/>
        <w:spacing w:after="0" w:line="240" w:lineRule="auto"/>
        <w:rPr>
          <w:rFonts w:ascii="Sassoon Infant Std" w:hAnsi="Sassoon Infant Std" w:cs="Calibri"/>
          <w:color w:val="000000"/>
          <w:sz w:val="23"/>
          <w:szCs w:val="23"/>
        </w:rPr>
      </w:pPr>
      <w:r w:rsidRPr="00DC1E38">
        <w:rPr>
          <w:rFonts w:ascii="Sassoon Infant Std" w:hAnsi="Sassoon Infant Std" w:cs="Calibri"/>
          <w:color w:val="000000"/>
          <w:sz w:val="23"/>
          <w:szCs w:val="23"/>
        </w:rPr>
        <w:t xml:space="preserve">Perform the piano part? </w:t>
      </w:r>
    </w:p>
    <w:p w14:paraId="2B507531" w14:textId="77777777" w:rsidR="001C14B4" w:rsidRPr="00DC1E38" w:rsidRDefault="001C14B4" w:rsidP="001C14B4">
      <w:pPr>
        <w:autoSpaceDE w:val="0"/>
        <w:autoSpaceDN w:val="0"/>
        <w:adjustRightInd w:val="0"/>
        <w:spacing w:after="0" w:line="240" w:lineRule="auto"/>
        <w:rPr>
          <w:rFonts w:ascii="Sassoon Infant Std" w:hAnsi="Sassoon Infant Std" w:cs="Calibri"/>
          <w:color w:val="000000"/>
          <w:sz w:val="23"/>
          <w:szCs w:val="23"/>
        </w:rPr>
      </w:pPr>
      <w:r w:rsidRPr="00DC1E38">
        <w:rPr>
          <w:rFonts w:ascii="Sassoon Infant Std" w:hAnsi="Sassoon Infant Std" w:cs="Calibri"/>
          <w:color w:val="000000"/>
          <w:sz w:val="23"/>
          <w:szCs w:val="23"/>
        </w:rPr>
        <w:t xml:space="preserve">Perform the accompaniment part? </w:t>
      </w:r>
    </w:p>
    <w:p w14:paraId="48AC9E09" w14:textId="77777777" w:rsidR="001C14B4" w:rsidRPr="00DC1E38" w:rsidRDefault="001C14B4" w:rsidP="001C14B4">
      <w:pPr>
        <w:autoSpaceDE w:val="0"/>
        <w:autoSpaceDN w:val="0"/>
        <w:adjustRightInd w:val="0"/>
        <w:spacing w:after="0" w:line="240" w:lineRule="auto"/>
        <w:rPr>
          <w:rFonts w:ascii="Sassoon Infant Std" w:hAnsi="Sassoon Infant Std" w:cs="Calibri"/>
          <w:color w:val="000000"/>
          <w:sz w:val="23"/>
          <w:szCs w:val="23"/>
        </w:rPr>
      </w:pPr>
      <w:r w:rsidRPr="00DC1E38">
        <w:rPr>
          <w:rFonts w:ascii="Sassoon Infant Std" w:hAnsi="Sassoon Infant Std" w:cs="Calibri"/>
          <w:color w:val="000000"/>
          <w:sz w:val="23"/>
          <w:szCs w:val="23"/>
        </w:rPr>
        <w:t xml:space="preserve">Perform the bass part? </w:t>
      </w:r>
    </w:p>
    <w:p w14:paraId="213792D1" w14:textId="77777777" w:rsidR="001C14B4" w:rsidRPr="00DC1E38" w:rsidRDefault="001C14B4" w:rsidP="001C14B4">
      <w:pPr>
        <w:autoSpaceDE w:val="0"/>
        <w:autoSpaceDN w:val="0"/>
        <w:adjustRightInd w:val="0"/>
        <w:spacing w:after="0" w:line="240" w:lineRule="auto"/>
        <w:rPr>
          <w:rFonts w:ascii="Sassoon Infant Std" w:hAnsi="Sassoon Infant Std" w:cs="Calibri"/>
          <w:color w:val="000000"/>
          <w:sz w:val="23"/>
          <w:szCs w:val="23"/>
        </w:rPr>
      </w:pPr>
      <w:r w:rsidRPr="00DC1E38">
        <w:rPr>
          <w:rFonts w:ascii="Sassoon Infant Std" w:hAnsi="Sassoon Infant Std" w:cs="Calibri"/>
          <w:color w:val="000000"/>
          <w:sz w:val="23"/>
          <w:szCs w:val="23"/>
        </w:rPr>
        <w:t xml:space="preserve">As a group, recreate…? </w:t>
      </w:r>
    </w:p>
    <w:p w14:paraId="6C0823B4" w14:textId="77777777" w:rsidR="001C14B4" w:rsidRPr="00DC1E38" w:rsidRDefault="001C14B4" w:rsidP="001C14B4">
      <w:pPr>
        <w:autoSpaceDE w:val="0"/>
        <w:autoSpaceDN w:val="0"/>
        <w:adjustRightInd w:val="0"/>
        <w:spacing w:after="0" w:line="240" w:lineRule="auto"/>
        <w:rPr>
          <w:rFonts w:ascii="Sassoon Infant Std" w:hAnsi="Sassoon Infant Std" w:cs="Calibri"/>
          <w:color w:val="000000"/>
          <w:sz w:val="23"/>
          <w:szCs w:val="23"/>
        </w:rPr>
      </w:pPr>
      <w:r w:rsidRPr="00DC1E38">
        <w:rPr>
          <w:rFonts w:ascii="Sassoon Infant Std" w:hAnsi="Sassoon Infant Std" w:cs="Calibri"/>
          <w:color w:val="000000"/>
          <w:sz w:val="23"/>
          <w:szCs w:val="23"/>
        </w:rPr>
        <w:t xml:space="preserve">Show me the rhythm before… and after…? </w:t>
      </w:r>
    </w:p>
    <w:p w14:paraId="0F4EB10C" w14:textId="77777777" w:rsidR="001C14B4" w:rsidRPr="00DC1E38" w:rsidRDefault="001C14B4" w:rsidP="001C14B4">
      <w:pPr>
        <w:autoSpaceDE w:val="0"/>
        <w:autoSpaceDN w:val="0"/>
        <w:adjustRightInd w:val="0"/>
        <w:spacing w:after="0" w:line="240" w:lineRule="auto"/>
        <w:rPr>
          <w:rFonts w:ascii="Sassoon Infant Std" w:hAnsi="Sassoon Infant Std" w:cs="Calibri"/>
          <w:color w:val="000000"/>
          <w:sz w:val="23"/>
          <w:szCs w:val="23"/>
        </w:rPr>
      </w:pPr>
      <w:r w:rsidRPr="00DC1E38">
        <w:rPr>
          <w:rFonts w:ascii="Sassoon Infant Std" w:hAnsi="Sassoon Infant Std" w:cs="Calibri"/>
          <w:color w:val="000000"/>
          <w:sz w:val="23"/>
          <w:szCs w:val="23"/>
        </w:rPr>
        <w:lastRenderedPageBreak/>
        <w:t xml:space="preserve">Show me how… changes? </w:t>
      </w:r>
    </w:p>
    <w:p w14:paraId="58EAC830" w14:textId="77777777" w:rsidR="001C14B4" w:rsidRPr="00DC1E38" w:rsidRDefault="001C14B4" w:rsidP="001C14B4">
      <w:pPr>
        <w:autoSpaceDE w:val="0"/>
        <w:autoSpaceDN w:val="0"/>
        <w:adjustRightInd w:val="0"/>
        <w:spacing w:after="0" w:line="240" w:lineRule="auto"/>
        <w:rPr>
          <w:rFonts w:ascii="Sassoon Infant Std" w:hAnsi="Sassoon Infant Std" w:cs="Calibri"/>
          <w:color w:val="000000"/>
          <w:sz w:val="23"/>
          <w:szCs w:val="23"/>
        </w:rPr>
      </w:pPr>
      <w:r w:rsidRPr="00DC1E38">
        <w:rPr>
          <w:rFonts w:ascii="Sassoon Infant Std" w:hAnsi="Sassoon Infant Std" w:cs="Calibri"/>
          <w:color w:val="000000"/>
          <w:sz w:val="23"/>
          <w:szCs w:val="23"/>
        </w:rPr>
        <w:t xml:space="preserve">Show me a similar…? </w:t>
      </w:r>
    </w:p>
    <w:p w14:paraId="420EC76F" w14:textId="77777777" w:rsidR="001C14B4" w:rsidRPr="00DC1E38" w:rsidRDefault="001C14B4" w:rsidP="001C14B4">
      <w:pPr>
        <w:autoSpaceDE w:val="0"/>
        <w:autoSpaceDN w:val="0"/>
        <w:adjustRightInd w:val="0"/>
        <w:spacing w:after="0" w:line="240" w:lineRule="auto"/>
        <w:rPr>
          <w:rFonts w:ascii="Sassoon Infant Std" w:hAnsi="Sassoon Infant Std" w:cs="Calibri"/>
          <w:color w:val="000000"/>
          <w:sz w:val="23"/>
          <w:szCs w:val="23"/>
        </w:rPr>
      </w:pPr>
      <w:r w:rsidRPr="00DC1E38">
        <w:rPr>
          <w:rFonts w:ascii="Sassoon Infant Std" w:hAnsi="Sassoon Infant Std" w:cs="Calibri"/>
          <w:color w:val="000000"/>
          <w:sz w:val="23"/>
          <w:szCs w:val="23"/>
        </w:rPr>
        <w:t xml:space="preserve">Show me the original/feature of…? </w:t>
      </w:r>
    </w:p>
    <w:p w14:paraId="4C05B9AD" w14:textId="77777777" w:rsidR="001C14B4" w:rsidRPr="00DC1E38" w:rsidRDefault="001C14B4" w:rsidP="001C14B4">
      <w:pPr>
        <w:autoSpaceDE w:val="0"/>
        <w:autoSpaceDN w:val="0"/>
        <w:adjustRightInd w:val="0"/>
        <w:spacing w:after="0" w:line="240" w:lineRule="auto"/>
        <w:rPr>
          <w:rFonts w:ascii="Sassoon Infant Std" w:hAnsi="Sassoon Infant Std" w:cs="Calibri"/>
          <w:color w:val="000000"/>
          <w:sz w:val="23"/>
          <w:szCs w:val="23"/>
        </w:rPr>
      </w:pPr>
      <w:r w:rsidRPr="00DC1E38">
        <w:rPr>
          <w:rFonts w:ascii="Sassoon Infant Std" w:hAnsi="Sassoon Infant Std" w:cs="Calibri"/>
          <w:color w:val="000000"/>
          <w:sz w:val="23"/>
          <w:szCs w:val="23"/>
        </w:rPr>
        <w:t xml:space="preserve">Using the correct instrument, show me the chords of this song? </w:t>
      </w:r>
    </w:p>
    <w:p w14:paraId="12B0FF36" w14:textId="77777777" w:rsidR="001C14B4" w:rsidRPr="00DC1E38" w:rsidRDefault="001C14B4" w:rsidP="001C14B4">
      <w:pPr>
        <w:autoSpaceDE w:val="0"/>
        <w:autoSpaceDN w:val="0"/>
        <w:adjustRightInd w:val="0"/>
        <w:spacing w:after="0" w:line="240" w:lineRule="auto"/>
        <w:rPr>
          <w:rFonts w:ascii="Sassoon Infant Std" w:hAnsi="Sassoon Infant Std" w:cs="Calibri"/>
          <w:color w:val="000000"/>
          <w:sz w:val="23"/>
          <w:szCs w:val="23"/>
        </w:rPr>
      </w:pPr>
      <w:r w:rsidRPr="00DC1E38">
        <w:rPr>
          <w:rFonts w:ascii="Sassoon Infant Std" w:hAnsi="Sassoon Infant Std" w:cs="Calibri"/>
          <w:color w:val="000000"/>
          <w:sz w:val="23"/>
          <w:szCs w:val="23"/>
        </w:rPr>
        <w:t xml:space="preserve">Show me the part that… performed? </w:t>
      </w:r>
    </w:p>
    <w:p w14:paraId="2B3B7A88" w14:textId="77777777" w:rsidR="001C14B4" w:rsidRPr="00DC1E38" w:rsidRDefault="001C14B4" w:rsidP="001C14B4">
      <w:pPr>
        <w:autoSpaceDE w:val="0"/>
        <w:autoSpaceDN w:val="0"/>
        <w:adjustRightInd w:val="0"/>
        <w:spacing w:after="0" w:line="240" w:lineRule="auto"/>
        <w:rPr>
          <w:rFonts w:ascii="Sassoon Infant Std" w:hAnsi="Sassoon Infant Std" w:cs="Calibri"/>
          <w:color w:val="000000"/>
          <w:sz w:val="23"/>
          <w:szCs w:val="23"/>
        </w:rPr>
      </w:pPr>
      <w:r w:rsidRPr="00DC1E38">
        <w:rPr>
          <w:rFonts w:ascii="Sassoon Infant Std" w:hAnsi="Sassoon Infant Std" w:cs="Calibri"/>
          <w:color w:val="000000"/>
          <w:sz w:val="23"/>
          <w:szCs w:val="23"/>
        </w:rPr>
        <w:t xml:space="preserve">Show me what would happen if…? </w:t>
      </w:r>
    </w:p>
    <w:p w14:paraId="23D88AED" w14:textId="77777777" w:rsidR="001C14B4" w:rsidRPr="00DC1E38" w:rsidRDefault="001C14B4" w:rsidP="001C14B4">
      <w:pPr>
        <w:autoSpaceDE w:val="0"/>
        <w:autoSpaceDN w:val="0"/>
        <w:adjustRightInd w:val="0"/>
        <w:spacing w:after="0" w:line="240" w:lineRule="auto"/>
        <w:rPr>
          <w:rFonts w:ascii="Sassoon Infant Std" w:hAnsi="Sassoon Infant Std" w:cs="Calibri"/>
          <w:color w:val="000000"/>
          <w:sz w:val="23"/>
          <w:szCs w:val="23"/>
        </w:rPr>
      </w:pPr>
      <w:r w:rsidRPr="00DC1E38">
        <w:rPr>
          <w:rFonts w:ascii="Sassoon Infant Std" w:hAnsi="Sassoon Infant Std" w:cs="Calibri"/>
          <w:color w:val="000000"/>
          <w:sz w:val="23"/>
          <w:szCs w:val="23"/>
        </w:rPr>
        <w:t xml:space="preserve">Shoe me the changes that you made…? </w:t>
      </w:r>
    </w:p>
    <w:p w14:paraId="45565F91" w14:textId="77777777" w:rsidR="001C14B4" w:rsidRPr="00DC1E38" w:rsidRDefault="001C14B4" w:rsidP="001C14B4">
      <w:pPr>
        <w:autoSpaceDE w:val="0"/>
        <w:autoSpaceDN w:val="0"/>
        <w:adjustRightInd w:val="0"/>
        <w:spacing w:after="0" w:line="240" w:lineRule="auto"/>
        <w:rPr>
          <w:rFonts w:ascii="Sassoon Infant Std" w:hAnsi="Sassoon Infant Std" w:cs="Calibri"/>
          <w:color w:val="000000"/>
          <w:sz w:val="23"/>
          <w:szCs w:val="23"/>
        </w:rPr>
      </w:pPr>
      <w:r w:rsidRPr="00DC1E38">
        <w:rPr>
          <w:rFonts w:ascii="Sassoon Infant Std" w:hAnsi="Sassoon Infant Std" w:cs="Calibri"/>
          <w:color w:val="000000"/>
          <w:sz w:val="23"/>
          <w:szCs w:val="23"/>
        </w:rPr>
        <w:t xml:space="preserve">Show me the most important rhythm/melody? </w:t>
      </w:r>
    </w:p>
    <w:p w14:paraId="1D9D23BB" w14:textId="77777777" w:rsidR="001C14B4" w:rsidRPr="00DC1E38" w:rsidRDefault="001C14B4" w:rsidP="001C14B4">
      <w:pPr>
        <w:autoSpaceDE w:val="0"/>
        <w:autoSpaceDN w:val="0"/>
        <w:adjustRightInd w:val="0"/>
        <w:spacing w:after="0" w:line="240" w:lineRule="auto"/>
        <w:rPr>
          <w:rFonts w:ascii="Sassoon Infant Std" w:hAnsi="Sassoon Infant Std" w:cs="Calibri"/>
          <w:color w:val="000000"/>
          <w:sz w:val="23"/>
          <w:szCs w:val="23"/>
        </w:rPr>
      </w:pPr>
      <w:r w:rsidRPr="00DC1E38">
        <w:rPr>
          <w:rFonts w:ascii="Sassoon Infant Std" w:hAnsi="Sassoon Infant Std" w:cs="Calibri"/>
          <w:color w:val="000000"/>
          <w:sz w:val="23"/>
          <w:szCs w:val="23"/>
        </w:rPr>
        <w:t xml:space="preserve">Show me the least effective rhythm/melody? </w:t>
      </w:r>
    </w:p>
    <w:p w14:paraId="52496725" w14:textId="30707F8C" w:rsidR="001C14B4" w:rsidRPr="00DC1E38" w:rsidRDefault="001C14B4" w:rsidP="001C14B4">
      <w:pPr>
        <w:rPr>
          <w:rFonts w:ascii="Sassoon Infant Std" w:hAnsi="Sassoon Infant Std"/>
        </w:rPr>
      </w:pPr>
      <w:r w:rsidRPr="00DC1E38">
        <w:rPr>
          <w:rFonts w:ascii="Sassoon Infant Std" w:hAnsi="Sassoon Infant Std" w:cs="Calibri"/>
          <w:color w:val="000000"/>
          <w:sz w:val="23"/>
          <w:szCs w:val="23"/>
        </w:rPr>
        <w:t>Make improvements to...?</w:t>
      </w:r>
    </w:p>
    <w:sectPr w:rsidR="001C14B4" w:rsidRPr="00DC1E3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70108"/>
    <w:multiLevelType w:val="hybridMultilevel"/>
    <w:tmpl w:val="7C740C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26E3FBF"/>
    <w:multiLevelType w:val="hybridMultilevel"/>
    <w:tmpl w:val="88BC0A5E"/>
    <w:lvl w:ilvl="0" w:tplc="9982939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3406CD"/>
    <w:multiLevelType w:val="hybridMultilevel"/>
    <w:tmpl w:val="499673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7D11D37"/>
    <w:multiLevelType w:val="hybridMultilevel"/>
    <w:tmpl w:val="FA0C5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4560D5"/>
    <w:multiLevelType w:val="hybridMultilevel"/>
    <w:tmpl w:val="305E0F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9413308"/>
    <w:multiLevelType w:val="hybridMultilevel"/>
    <w:tmpl w:val="84DA46C6"/>
    <w:lvl w:ilvl="0" w:tplc="65CE053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1910844">
    <w:abstractNumId w:val="2"/>
  </w:num>
  <w:num w:numId="2" w16cid:durableId="226234443">
    <w:abstractNumId w:val="1"/>
  </w:num>
  <w:num w:numId="3" w16cid:durableId="938216610">
    <w:abstractNumId w:val="5"/>
  </w:num>
  <w:num w:numId="4" w16cid:durableId="933711041">
    <w:abstractNumId w:val="4"/>
  </w:num>
  <w:num w:numId="5" w16cid:durableId="666984414">
    <w:abstractNumId w:val="0"/>
  </w:num>
  <w:num w:numId="6" w16cid:durableId="5325774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9DB"/>
    <w:rsid w:val="00045EFB"/>
    <w:rsid w:val="000E4B55"/>
    <w:rsid w:val="0014082C"/>
    <w:rsid w:val="001C14B4"/>
    <w:rsid w:val="001D1CD6"/>
    <w:rsid w:val="00293D5B"/>
    <w:rsid w:val="002B340C"/>
    <w:rsid w:val="003D501B"/>
    <w:rsid w:val="0041502E"/>
    <w:rsid w:val="004240FE"/>
    <w:rsid w:val="004C7B30"/>
    <w:rsid w:val="004D17EE"/>
    <w:rsid w:val="005359DB"/>
    <w:rsid w:val="005474E9"/>
    <w:rsid w:val="00606468"/>
    <w:rsid w:val="00663D28"/>
    <w:rsid w:val="007313DB"/>
    <w:rsid w:val="00734CBE"/>
    <w:rsid w:val="0078539C"/>
    <w:rsid w:val="0090468A"/>
    <w:rsid w:val="00950892"/>
    <w:rsid w:val="009B6A2B"/>
    <w:rsid w:val="00A7339F"/>
    <w:rsid w:val="00AA5919"/>
    <w:rsid w:val="00AD2FE2"/>
    <w:rsid w:val="00AF1FED"/>
    <w:rsid w:val="00BF6191"/>
    <w:rsid w:val="00D27350"/>
    <w:rsid w:val="00D51D52"/>
    <w:rsid w:val="00D860FD"/>
    <w:rsid w:val="00DC1E38"/>
    <w:rsid w:val="00DF3CE1"/>
    <w:rsid w:val="00F304A9"/>
    <w:rsid w:val="00FE62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23599"/>
  <w15:docId w15:val="{5B834BA5-0460-4C14-A790-D6093672F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2B340C"/>
    <w:pPr>
      <w:ind w:left="720"/>
      <w:contextualSpacing/>
    </w:pPr>
  </w:style>
  <w:style w:type="character" w:styleId="Strong">
    <w:name w:val="Strong"/>
    <w:basedOn w:val="DefaultParagraphFont"/>
    <w:uiPriority w:val="22"/>
    <w:qFormat/>
    <w:rsid w:val="007313DB"/>
    <w:rPr>
      <w:b/>
      <w:bCs/>
    </w:rPr>
  </w:style>
  <w:style w:type="paragraph" w:styleId="NormalWeb">
    <w:name w:val="Normal (Web)"/>
    <w:basedOn w:val="Normal"/>
    <w:uiPriority w:val="99"/>
    <w:semiHidden/>
    <w:unhideWhenUsed/>
    <w:rsid w:val="0095089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5044252">
      <w:bodyDiv w:val="1"/>
      <w:marLeft w:val="0"/>
      <w:marRight w:val="0"/>
      <w:marTop w:val="0"/>
      <w:marBottom w:val="0"/>
      <w:divBdr>
        <w:top w:val="none" w:sz="0" w:space="0" w:color="auto"/>
        <w:left w:val="none" w:sz="0" w:space="0" w:color="auto"/>
        <w:bottom w:val="none" w:sz="0" w:space="0" w:color="auto"/>
        <w:right w:val="none" w:sz="0" w:space="0" w:color="auto"/>
      </w:divBdr>
    </w:div>
    <w:div w:id="1922182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4</Pages>
  <Words>808</Words>
  <Characters>4612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 Perring</dc:creator>
  <cp:lastModifiedBy>Leah Perring</cp:lastModifiedBy>
  <cp:revision>19</cp:revision>
  <dcterms:created xsi:type="dcterms:W3CDTF">2022-01-05T07:19:00Z</dcterms:created>
  <dcterms:modified xsi:type="dcterms:W3CDTF">2022-10-18T13:16:00Z</dcterms:modified>
</cp:coreProperties>
</file>